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E5" w:rsidRPr="0068302C" w:rsidRDefault="00E45BE5" w:rsidP="00E45BE5">
      <w:pPr>
        <w:rPr>
          <w:sz w:val="24"/>
        </w:rPr>
      </w:pPr>
      <w:r w:rsidRPr="0068302C">
        <w:rPr>
          <w:sz w:val="24"/>
        </w:rPr>
        <w:t>附件</w:t>
      </w:r>
      <w:r w:rsidRPr="0068302C">
        <w:rPr>
          <w:sz w:val="24"/>
        </w:rPr>
        <w:t>4</w:t>
      </w:r>
      <w:r w:rsidR="00974237" w:rsidRPr="0068302C">
        <w:rPr>
          <w:sz w:val="24"/>
        </w:rPr>
        <w:t>-2</w:t>
      </w:r>
      <w:r w:rsidRPr="0068302C">
        <w:rPr>
          <w:sz w:val="24"/>
        </w:rPr>
        <w:t>：</w:t>
      </w:r>
    </w:p>
    <w:p w:rsidR="00313115" w:rsidRPr="0068302C" w:rsidRDefault="00EA6AA7" w:rsidP="00E7205C">
      <w:pPr>
        <w:jc w:val="center"/>
        <w:rPr>
          <w:b/>
          <w:sz w:val="24"/>
        </w:rPr>
      </w:pPr>
      <w:r w:rsidRPr="0068302C">
        <w:rPr>
          <w:b/>
          <w:sz w:val="24"/>
        </w:rPr>
        <w:t>推荐高等学校科学研究优秀成果发明技术奖项目公示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812"/>
      </w:tblGrid>
      <w:tr w:rsidR="009D034A" w:rsidRPr="0068302C" w:rsidTr="00EB3A7D">
        <w:trPr>
          <w:trHeight w:val="665"/>
        </w:trPr>
        <w:tc>
          <w:tcPr>
            <w:tcW w:w="1368" w:type="dxa"/>
          </w:tcPr>
          <w:p w:rsidR="009D034A" w:rsidRPr="0068302C" w:rsidRDefault="009D034A" w:rsidP="009D034A">
            <w:pPr>
              <w:rPr>
                <w:sz w:val="24"/>
              </w:rPr>
            </w:pPr>
            <w:r w:rsidRPr="0068302C">
              <w:rPr>
                <w:sz w:val="24"/>
              </w:rPr>
              <w:t>项目名称</w:t>
            </w:r>
          </w:p>
        </w:tc>
        <w:tc>
          <w:tcPr>
            <w:tcW w:w="7812" w:type="dxa"/>
          </w:tcPr>
          <w:p w:rsidR="009D034A" w:rsidRPr="0068302C" w:rsidRDefault="004E310B" w:rsidP="009D034A">
            <w:pPr>
              <w:rPr>
                <w:rFonts w:eastAsiaTheme="minorEastAsia"/>
                <w:sz w:val="24"/>
              </w:rPr>
            </w:pPr>
            <w:r w:rsidRPr="004E310B">
              <w:rPr>
                <w:rFonts w:eastAsiaTheme="minorEastAsia" w:hint="eastAsia"/>
                <w:sz w:val="24"/>
                <w:szCs w:val="21"/>
              </w:rPr>
              <w:t>工程结构增强用高性能连续纤维复合材料制备及应用关键技术</w:t>
            </w:r>
          </w:p>
        </w:tc>
      </w:tr>
      <w:tr w:rsidR="00564488" w:rsidRPr="0068302C" w:rsidTr="00EB3A7D">
        <w:trPr>
          <w:trHeight w:val="665"/>
        </w:trPr>
        <w:tc>
          <w:tcPr>
            <w:tcW w:w="1368" w:type="dxa"/>
          </w:tcPr>
          <w:p w:rsidR="00CB68C0" w:rsidRPr="0068302C" w:rsidRDefault="00A25586" w:rsidP="00491AE4">
            <w:pPr>
              <w:rPr>
                <w:sz w:val="24"/>
              </w:rPr>
            </w:pPr>
            <w:r w:rsidRPr="0068302C">
              <w:rPr>
                <w:sz w:val="24"/>
              </w:rPr>
              <w:t>推荐</w:t>
            </w:r>
            <w:r w:rsidR="00491AE4" w:rsidRPr="0068302C">
              <w:rPr>
                <w:sz w:val="24"/>
              </w:rPr>
              <w:t>单位（专家）</w:t>
            </w:r>
          </w:p>
        </w:tc>
        <w:tc>
          <w:tcPr>
            <w:tcW w:w="7812" w:type="dxa"/>
          </w:tcPr>
          <w:p w:rsidR="00564488" w:rsidRPr="0068302C" w:rsidRDefault="00F17429">
            <w:pPr>
              <w:rPr>
                <w:rFonts w:eastAsiaTheme="minorEastAsia"/>
                <w:sz w:val="24"/>
              </w:rPr>
            </w:pPr>
            <w:r w:rsidRPr="0068302C">
              <w:rPr>
                <w:rFonts w:eastAsiaTheme="minorEastAsia"/>
                <w:sz w:val="24"/>
                <w:szCs w:val="21"/>
              </w:rPr>
              <w:t>东南大学</w:t>
            </w:r>
          </w:p>
        </w:tc>
      </w:tr>
      <w:tr w:rsidR="009D034A" w:rsidRPr="0068302C" w:rsidTr="00EB3A7D">
        <w:trPr>
          <w:trHeight w:val="665"/>
        </w:trPr>
        <w:tc>
          <w:tcPr>
            <w:tcW w:w="1368" w:type="dxa"/>
          </w:tcPr>
          <w:p w:rsidR="009D034A" w:rsidRPr="0068302C" w:rsidRDefault="009D034A">
            <w:pPr>
              <w:rPr>
                <w:sz w:val="24"/>
              </w:rPr>
            </w:pPr>
            <w:r w:rsidRPr="0068302C">
              <w:rPr>
                <w:sz w:val="24"/>
              </w:rPr>
              <w:t>主要完成人</w:t>
            </w:r>
          </w:p>
        </w:tc>
        <w:tc>
          <w:tcPr>
            <w:tcW w:w="7812" w:type="dxa"/>
          </w:tcPr>
          <w:p w:rsidR="009D034A" w:rsidRPr="0068302C" w:rsidRDefault="00F17429">
            <w:pPr>
              <w:rPr>
                <w:rFonts w:eastAsiaTheme="minorEastAsia"/>
                <w:sz w:val="24"/>
              </w:rPr>
            </w:pPr>
            <w:r w:rsidRPr="0068302C">
              <w:rPr>
                <w:rFonts w:eastAsiaTheme="minorEastAsia"/>
                <w:sz w:val="24"/>
                <w:szCs w:val="21"/>
              </w:rPr>
              <w:t>吴智深，汪昕，咸贵军，冯鹏，沈锋，程正珲</w:t>
            </w:r>
          </w:p>
        </w:tc>
      </w:tr>
      <w:tr w:rsidR="009D034A" w:rsidRPr="0068302C" w:rsidTr="00EB3A7D">
        <w:trPr>
          <w:trHeight w:val="665"/>
        </w:trPr>
        <w:tc>
          <w:tcPr>
            <w:tcW w:w="1368" w:type="dxa"/>
          </w:tcPr>
          <w:p w:rsidR="009D034A" w:rsidRPr="0068302C" w:rsidRDefault="009D034A">
            <w:pPr>
              <w:rPr>
                <w:sz w:val="24"/>
              </w:rPr>
            </w:pPr>
            <w:r w:rsidRPr="0068302C">
              <w:rPr>
                <w:sz w:val="24"/>
              </w:rPr>
              <w:t>主要完成单位</w:t>
            </w:r>
          </w:p>
        </w:tc>
        <w:tc>
          <w:tcPr>
            <w:tcW w:w="7812" w:type="dxa"/>
          </w:tcPr>
          <w:p w:rsidR="009D034A" w:rsidRPr="0068302C" w:rsidRDefault="00F17429">
            <w:pPr>
              <w:rPr>
                <w:rFonts w:eastAsiaTheme="minorEastAsia"/>
                <w:sz w:val="24"/>
              </w:rPr>
            </w:pPr>
            <w:r w:rsidRPr="0068302C">
              <w:rPr>
                <w:rFonts w:eastAsiaTheme="minorEastAsia"/>
                <w:sz w:val="24"/>
                <w:szCs w:val="21"/>
              </w:rPr>
              <w:t>东南大学，哈尔滨工业大学，清华大学，南京锋晖复合材料有限公司，南京诺尔泰复合材料设备制造有限公司</w:t>
            </w:r>
            <w:r w:rsidR="007B21F3">
              <w:rPr>
                <w:rFonts w:eastAsiaTheme="minorEastAsia" w:hint="eastAsia"/>
                <w:sz w:val="24"/>
                <w:szCs w:val="21"/>
              </w:rPr>
              <w:t>，</w:t>
            </w:r>
            <w:r w:rsidR="007B21F3">
              <w:rPr>
                <w:rFonts w:eastAsiaTheme="minorEastAsia"/>
                <w:sz w:val="24"/>
                <w:szCs w:val="21"/>
              </w:rPr>
              <w:t>江苏绿材谷新材料科技发展有限公司</w:t>
            </w:r>
          </w:p>
        </w:tc>
      </w:tr>
      <w:tr w:rsidR="00850F34" w:rsidRPr="0068302C" w:rsidTr="00850F34">
        <w:trPr>
          <w:trHeight w:val="9857"/>
        </w:trPr>
        <w:tc>
          <w:tcPr>
            <w:tcW w:w="9180" w:type="dxa"/>
            <w:gridSpan w:val="2"/>
          </w:tcPr>
          <w:p w:rsidR="0068302C" w:rsidRDefault="00EA6AA7" w:rsidP="0068302C">
            <w:pPr>
              <w:rPr>
                <w:sz w:val="24"/>
              </w:rPr>
            </w:pPr>
            <w:r w:rsidRPr="0068302C">
              <w:rPr>
                <w:sz w:val="24"/>
              </w:rPr>
              <w:t>项目简介：</w:t>
            </w:r>
          </w:p>
          <w:p w:rsidR="0068302C" w:rsidRPr="0068302C" w:rsidRDefault="0068302C" w:rsidP="0068302C">
            <w:pPr>
              <w:ind w:firstLineChars="200" w:firstLine="440"/>
              <w:rPr>
                <w:sz w:val="22"/>
              </w:rPr>
            </w:pPr>
            <w:r w:rsidRPr="0068302C">
              <w:rPr>
                <w:rFonts w:hint="eastAsia"/>
                <w:sz w:val="22"/>
              </w:rPr>
              <w:t>轻质、高强、耐腐蚀的纤维增强树脂基复合材料（简称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）合理替代自重大、比强度低且易腐蚀的结构钢材，是实现重大工程结构高性能与长寿命的有效途径。针对</w:t>
            </w:r>
            <w:r w:rsidRPr="0068302C">
              <w:rPr>
                <w:rFonts w:hint="eastAsia"/>
                <w:sz w:val="22"/>
              </w:rPr>
              <w:t xml:space="preserve">FRP </w:t>
            </w:r>
            <w:r w:rsidRPr="0068302C">
              <w:rPr>
                <w:rFonts w:hint="eastAsia"/>
                <w:sz w:val="22"/>
              </w:rPr>
              <w:t>在重大工程结构应用中存在的制品形式单一、强度利用率低、缺乏设计评价方法、价格昂贵及缺少关键应用技术等瓶颈问题，通过材料设计、改性提升、工艺革新和结构设计创新等途径，提出高性能、复杂形态、连续化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的关键制备技术、品质控制、性能设计和提升技术，在此基础上针对工程结构的长寿命、轻量化和高性能的综合需求，提出基于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的结构耐久、可恢复和大跨结构增强技术。</w:t>
            </w:r>
          </w:p>
          <w:p w:rsidR="0068302C" w:rsidRPr="0068302C" w:rsidRDefault="0068302C" w:rsidP="0068302C">
            <w:pPr>
              <w:ind w:firstLineChars="200" w:firstLine="440"/>
              <w:rPr>
                <w:sz w:val="22"/>
              </w:rPr>
            </w:pPr>
            <w:r w:rsidRPr="0068302C">
              <w:rPr>
                <w:rFonts w:hint="eastAsia"/>
                <w:sz w:val="22"/>
              </w:rPr>
              <w:t>1</w:t>
            </w:r>
            <w:r w:rsidRPr="0068302C">
              <w:rPr>
                <w:rFonts w:hint="eastAsia"/>
                <w:sz w:val="22"/>
              </w:rPr>
              <w:t>、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制品的连续化及复杂形态制备技术</w:t>
            </w:r>
          </w:p>
          <w:p w:rsidR="0068302C" w:rsidRPr="0068302C" w:rsidRDefault="0068302C" w:rsidP="0068302C">
            <w:pPr>
              <w:ind w:firstLineChars="200" w:firstLine="440"/>
              <w:rPr>
                <w:sz w:val="22"/>
              </w:rPr>
            </w:pPr>
            <w:r w:rsidRPr="0068302C">
              <w:rPr>
                <w:rFonts w:hint="eastAsia"/>
                <w:sz w:val="22"/>
              </w:rPr>
              <w:t>针对土木工程结构对增强材料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的性能稳定性、形式可设计性和复杂形态等综合要求，通过纤维布设、预张力控制、工艺和新技术组合等技术创新，开发出连续化工艺制备的双向浸胶一体化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网格、异形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及混杂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拉索、</w:t>
            </w:r>
            <w:r w:rsidR="00A93B12">
              <w:rPr>
                <w:rFonts w:hint="eastAsia"/>
                <w:sz w:val="22"/>
              </w:rPr>
              <w:t>表面复杂螺纹</w:t>
            </w:r>
            <w:r w:rsidR="00BC6408">
              <w:rPr>
                <w:rFonts w:hint="eastAsia"/>
                <w:sz w:val="22"/>
              </w:rPr>
              <w:t>FRP</w:t>
            </w:r>
            <w:r w:rsidR="00BC6408">
              <w:rPr>
                <w:rFonts w:hint="eastAsia"/>
                <w:sz w:val="22"/>
              </w:rPr>
              <w:t>筋、</w:t>
            </w:r>
            <w:r w:rsidRPr="0068302C">
              <w:rPr>
                <w:rFonts w:hint="eastAsia"/>
                <w:sz w:val="22"/>
              </w:rPr>
              <w:t>复杂形态及可弯曲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型材、大直径高耐压中空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锚杆、基于</w:t>
            </w:r>
            <w:r w:rsidRPr="0068302C">
              <w:rPr>
                <w:rFonts w:hint="eastAsia"/>
                <w:sz w:val="22"/>
              </w:rPr>
              <w:t>3D</w:t>
            </w:r>
            <w:r w:rsidRPr="0068302C">
              <w:rPr>
                <w:rFonts w:hint="eastAsia"/>
                <w:sz w:val="22"/>
              </w:rPr>
              <w:t>打印的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箍筋等先进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制品的制备技术。突破了传统结构用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制品的制备效率低、性能稳定性差、制品形式单一无法满足结构增强需求的瓶颈。</w:t>
            </w:r>
            <w:r w:rsidR="00D97E7E">
              <w:rPr>
                <w:rFonts w:hint="eastAsia"/>
                <w:sz w:val="22"/>
              </w:rPr>
              <w:t>牵头制定了</w:t>
            </w:r>
            <w:r w:rsidR="00D97E7E">
              <w:rPr>
                <w:rFonts w:hint="eastAsia"/>
                <w:sz w:val="22"/>
              </w:rPr>
              <w:t>FRP</w:t>
            </w:r>
            <w:r w:rsidR="00D97E7E">
              <w:rPr>
                <w:rFonts w:hint="eastAsia"/>
                <w:sz w:val="22"/>
              </w:rPr>
              <w:t>网格、拉索和型材的国家标准。</w:t>
            </w:r>
          </w:p>
          <w:p w:rsidR="0068302C" w:rsidRPr="0068302C" w:rsidRDefault="0068302C" w:rsidP="0068302C">
            <w:pPr>
              <w:ind w:firstLineChars="200" w:firstLine="440"/>
              <w:rPr>
                <w:sz w:val="22"/>
              </w:rPr>
            </w:pPr>
            <w:r w:rsidRPr="0068302C">
              <w:rPr>
                <w:rFonts w:hint="eastAsia"/>
                <w:sz w:val="22"/>
              </w:rPr>
              <w:t>2</w:t>
            </w:r>
            <w:r w:rsidRPr="0068302C">
              <w:rPr>
                <w:rFonts w:hint="eastAsia"/>
                <w:sz w:val="22"/>
              </w:rPr>
              <w:t>、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制品品质控制、性能提升和设计方法</w:t>
            </w:r>
          </w:p>
          <w:p w:rsidR="0068302C" w:rsidRPr="0068302C" w:rsidRDefault="0068302C" w:rsidP="0068302C">
            <w:pPr>
              <w:ind w:firstLineChars="200" w:firstLine="440"/>
              <w:rPr>
                <w:sz w:val="22"/>
              </w:rPr>
            </w:pPr>
            <w:r w:rsidRPr="0068302C">
              <w:rPr>
                <w:rFonts w:hint="eastAsia"/>
                <w:sz w:val="22"/>
              </w:rPr>
              <w:t>针对当前结构用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普遍存在的性能离散大，缺乏快速有效检测方法以及在极端环境</w:t>
            </w:r>
            <w:r w:rsidRPr="0068302C">
              <w:rPr>
                <w:rFonts w:hint="eastAsia"/>
                <w:sz w:val="22"/>
              </w:rPr>
              <w:t>-</w:t>
            </w:r>
            <w:r w:rsidRPr="0068302C">
              <w:rPr>
                <w:rFonts w:hint="eastAsia"/>
                <w:sz w:val="22"/>
              </w:rPr>
              <w:t>荷载耦合下性能亟需提升和缺乏有效设计方法等瓶颈，从性能</w:t>
            </w:r>
            <w:r w:rsidR="00993F27">
              <w:rPr>
                <w:rFonts w:hint="eastAsia"/>
                <w:sz w:val="22"/>
              </w:rPr>
              <w:t>检测</w:t>
            </w:r>
            <w:r w:rsidRPr="0068302C">
              <w:rPr>
                <w:rFonts w:hint="eastAsia"/>
                <w:sz w:val="22"/>
              </w:rPr>
              <w:t>方法、纤维表面处理、纤维混杂设计、基体改性等方面，提出基于原位观测</w:t>
            </w:r>
            <w:r w:rsidRPr="0068302C">
              <w:rPr>
                <w:rFonts w:hint="eastAsia"/>
                <w:sz w:val="22"/>
              </w:rPr>
              <w:t>SEM-</w:t>
            </w:r>
            <w:r w:rsidRPr="0068302C">
              <w:rPr>
                <w:rFonts w:hint="eastAsia"/>
                <w:sz w:val="22"/>
              </w:rPr>
              <w:t>疲劳测试的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的快速品质检测方法、短期力学性能提升技术</w:t>
            </w:r>
            <w:r w:rsidR="00993F27">
              <w:rPr>
                <w:rFonts w:hint="eastAsia"/>
                <w:sz w:val="22"/>
              </w:rPr>
              <w:t>（拉伸性能提升</w:t>
            </w:r>
            <w:r w:rsidR="00993F27">
              <w:rPr>
                <w:rFonts w:hint="eastAsia"/>
                <w:sz w:val="22"/>
              </w:rPr>
              <w:t>30%</w:t>
            </w:r>
            <w:r w:rsidR="00993F27">
              <w:rPr>
                <w:rFonts w:hint="eastAsia"/>
                <w:sz w:val="22"/>
              </w:rPr>
              <w:t>以上，离散率降至</w:t>
            </w:r>
            <w:r w:rsidR="00993F27">
              <w:rPr>
                <w:sz w:val="22"/>
              </w:rPr>
              <w:t>5%</w:t>
            </w:r>
            <w:r w:rsidR="00993F27">
              <w:rPr>
                <w:rFonts w:hint="eastAsia"/>
                <w:sz w:val="22"/>
              </w:rPr>
              <w:t>以下）</w:t>
            </w:r>
            <w:r w:rsidRPr="0068302C">
              <w:rPr>
                <w:rFonts w:hint="eastAsia"/>
                <w:sz w:val="22"/>
              </w:rPr>
              <w:t>、长期疲劳、蠕变及耦合腐蚀因素下的性能控制提升</w:t>
            </w:r>
            <w:r w:rsidR="00993F27">
              <w:rPr>
                <w:rFonts w:hint="eastAsia"/>
                <w:sz w:val="22"/>
              </w:rPr>
              <w:t>（疲劳强度提升</w:t>
            </w:r>
            <w:r w:rsidR="00993F27">
              <w:rPr>
                <w:rFonts w:hint="eastAsia"/>
                <w:sz w:val="22"/>
              </w:rPr>
              <w:t>20%</w:t>
            </w:r>
            <w:r w:rsidR="00993F27">
              <w:rPr>
                <w:rFonts w:hint="eastAsia"/>
                <w:sz w:val="22"/>
              </w:rPr>
              <w:t>以上，蠕变率降低</w:t>
            </w:r>
            <w:r w:rsidR="00993F27">
              <w:rPr>
                <w:rFonts w:hint="eastAsia"/>
                <w:sz w:val="22"/>
              </w:rPr>
              <w:t>50%</w:t>
            </w:r>
            <w:r w:rsidR="00993F27">
              <w:rPr>
                <w:rFonts w:hint="eastAsia"/>
                <w:sz w:val="22"/>
              </w:rPr>
              <w:t>以上）</w:t>
            </w:r>
            <w:r w:rsidRPr="0068302C">
              <w:rPr>
                <w:rFonts w:hint="eastAsia"/>
                <w:sz w:val="22"/>
              </w:rPr>
              <w:t>和设计方法。解决了多种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品质控制、性能提升和长期性能可设计性问题，</w:t>
            </w:r>
            <w:r w:rsidR="00993F27">
              <w:rPr>
                <w:rFonts w:hint="eastAsia"/>
                <w:sz w:val="22"/>
              </w:rPr>
              <w:t>突破了国外对</w:t>
            </w:r>
            <w:r w:rsidR="00993F27">
              <w:rPr>
                <w:rFonts w:hint="eastAsia"/>
                <w:sz w:val="22"/>
              </w:rPr>
              <w:t>FRP</w:t>
            </w:r>
            <w:r w:rsidR="00993F27">
              <w:rPr>
                <w:rFonts w:hint="eastAsia"/>
                <w:sz w:val="22"/>
              </w:rPr>
              <w:t>性能控制技术的垄断，</w:t>
            </w:r>
            <w:r w:rsidRPr="0068302C">
              <w:rPr>
                <w:rFonts w:hint="eastAsia"/>
                <w:sz w:val="22"/>
              </w:rPr>
              <w:t>为实现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增强结构性能和寿命提升建立了系统的分析评价基础。</w:t>
            </w:r>
          </w:p>
          <w:p w:rsidR="0068302C" w:rsidRPr="0068302C" w:rsidRDefault="0068302C" w:rsidP="0068302C">
            <w:pPr>
              <w:ind w:firstLineChars="200" w:firstLine="440"/>
              <w:rPr>
                <w:sz w:val="22"/>
              </w:rPr>
            </w:pPr>
            <w:r w:rsidRPr="0068302C">
              <w:rPr>
                <w:rFonts w:hint="eastAsia"/>
                <w:sz w:val="22"/>
              </w:rPr>
              <w:t>3</w:t>
            </w:r>
            <w:r w:rsidRPr="0068302C">
              <w:rPr>
                <w:rFonts w:hint="eastAsia"/>
                <w:sz w:val="22"/>
              </w:rPr>
              <w:t>、面向工程结构寿命、损伤控制和轻量化的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关键应用技术</w:t>
            </w:r>
          </w:p>
          <w:p w:rsidR="0068302C" w:rsidRPr="0068302C" w:rsidRDefault="0068302C" w:rsidP="0068302C">
            <w:pPr>
              <w:ind w:firstLineChars="200" w:firstLine="440"/>
              <w:rPr>
                <w:sz w:val="22"/>
              </w:rPr>
            </w:pPr>
            <w:r w:rsidRPr="0068302C">
              <w:rPr>
                <w:rFonts w:hint="eastAsia"/>
                <w:sz w:val="22"/>
              </w:rPr>
              <w:t>基于高性能化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制品和设计方法，发</w:t>
            </w:r>
            <w:bookmarkStart w:id="0" w:name="_GoBack"/>
            <w:bookmarkEnd w:id="0"/>
            <w:r w:rsidRPr="0068302C">
              <w:rPr>
                <w:rFonts w:hint="eastAsia"/>
                <w:sz w:val="22"/>
              </w:rPr>
              <w:t>明提出三类结构的关键增强技术，包括：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筋</w:t>
            </w:r>
            <w:r w:rsidRPr="0068302C">
              <w:rPr>
                <w:rFonts w:hint="eastAsia"/>
                <w:sz w:val="22"/>
              </w:rPr>
              <w:t>/</w:t>
            </w:r>
            <w:r w:rsidRPr="0068302C">
              <w:rPr>
                <w:rFonts w:hint="eastAsia"/>
                <w:sz w:val="22"/>
              </w:rPr>
              <w:t>网格混合配筋高耐久</w:t>
            </w:r>
            <w:r w:rsidRPr="0068302C">
              <w:rPr>
                <w:rFonts w:hint="eastAsia"/>
                <w:sz w:val="22"/>
              </w:rPr>
              <w:t>-</w:t>
            </w:r>
            <w:r w:rsidRPr="0068302C">
              <w:rPr>
                <w:rFonts w:hint="eastAsia"/>
                <w:sz w:val="22"/>
              </w:rPr>
              <w:t>损伤可控混凝土结构、预应力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板条</w:t>
            </w:r>
            <w:r w:rsidRPr="0068302C">
              <w:rPr>
                <w:rFonts w:hint="eastAsia"/>
                <w:sz w:val="22"/>
              </w:rPr>
              <w:t>/</w:t>
            </w:r>
            <w:r w:rsidRPr="0068302C">
              <w:rPr>
                <w:rFonts w:hint="eastAsia"/>
                <w:sz w:val="22"/>
              </w:rPr>
              <w:t>网格增强结构、轻量化大跨桥梁用大吨位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拉索锚固技术和设计方法。显著提升了混凝土结构中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的利用效率和可设计性，实现了结构服役寿命和极端地震作用下的损伤可控性能提升；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预应力技术极大改善了结构的综合性能和增强效果；大吨位</w:t>
            </w:r>
            <w:r w:rsidRPr="0068302C">
              <w:rPr>
                <w:rFonts w:hint="eastAsia"/>
                <w:sz w:val="22"/>
              </w:rPr>
              <w:t>FRP</w:t>
            </w:r>
            <w:r w:rsidRPr="0068302C">
              <w:rPr>
                <w:rFonts w:hint="eastAsia"/>
                <w:sz w:val="22"/>
              </w:rPr>
              <w:t>拉索的锚固技术发明突破了拉索在</w:t>
            </w:r>
            <w:r w:rsidR="006B0E54">
              <w:rPr>
                <w:rFonts w:hint="eastAsia"/>
                <w:sz w:val="22"/>
              </w:rPr>
              <w:t>大跨</w:t>
            </w:r>
            <w:r w:rsidRPr="0068302C">
              <w:rPr>
                <w:rFonts w:hint="eastAsia"/>
                <w:sz w:val="22"/>
              </w:rPr>
              <w:t>桥梁中的应用瓶颈。</w:t>
            </w:r>
          </w:p>
          <w:p w:rsidR="00D748ED" w:rsidRPr="0068302C" w:rsidRDefault="0068302C" w:rsidP="006C33F2">
            <w:pPr>
              <w:ind w:firstLineChars="200" w:firstLine="440"/>
              <w:rPr>
                <w:sz w:val="24"/>
              </w:rPr>
            </w:pPr>
            <w:r w:rsidRPr="0068302C">
              <w:rPr>
                <w:rFonts w:hint="eastAsia"/>
                <w:sz w:val="22"/>
              </w:rPr>
              <w:t>成果包括：授权国内外发明专利</w:t>
            </w:r>
            <w:r w:rsidRPr="0068302C">
              <w:rPr>
                <w:rFonts w:hint="eastAsia"/>
                <w:sz w:val="22"/>
              </w:rPr>
              <w:t>39</w:t>
            </w:r>
            <w:r w:rsidRPr="0068302C">
              <w:rPr>
                <w:rFonts w:hint="eastAsia"/>
                <w:sz w:val="22"/>
              </w:rPr>
              <w:t>项，发表</w:t>
            </w:r>
            <w:r w:rsidRPr="0068302C">
              <w:rPr>
                <w:rFonts w:hint="eastAsia"/>
                <w:sz w:val="22"/>
              </w:rPr>
              <w:t>SCI</w:t>
            </w:r>
            <w:r w:rsidRPr="0068302C">
              <w:rPr>
                <w:rFonts w:hint="eastAsia"/>
                <w:sz w:val="22"/>
              </w:rPr>
              <w:t>论文</w:t>
            </w:r>
            <w:r w:rsidR="00131A3F">
              <w:rPr>
                <w:rFonts w:hint="eastAsia"/>
                <w:sz w:val="22"/>
              </w:rPr>
              <w:t>6</w:t>
            </w:r>
            <w:r w:rsidR="006C33F2">
              <w:rPr>
                <w:sz w:val="22"/>
              </w:rPr>
              <w:t>0</w:t>
            </w:r>
            <w:r w:rsidRPr="0068302C">
              <w:rPr>
                <w:rFonts w:hint="eastAsia"/>
                <w:sz w:val="22"/>
              </w:rPr>
              <w:t>篇，专著</w:t>
            </w:r>
            <w:r w:rsidRPr="0068302C">
              <w:rPr>
                <w:rFonts w:hint="eastAsia"/>
                <w:sz w:val="22"/>
              </w:rPr>
              <w:t>1</w:t>
            </w:r>
            <w:r w:rsidRPr="0068302C">
              <w:rPr>
                <w:rFonts w:hint="eastAsia"/>
                <w:sz w:val="22"/>
              </w:rPr>
              <w:t>部，主编国家</w:t>
            </w:r>
            <w:r w:rsidR="004E310B">
              <w:rPr>
                <w:rFonts w:hint="eastAsia"/>
                <w:sz w:val="22"/>
              </w:rPr>
              <w:t>标准</w:t>
            </w:r>
            <w:r w:rsidR="004E310B">
              <w:rPr>
                <w:rFonts w:hint="eastAsia"/>
                <w:sz w:val="22"/>
              </w:rPr>
              <w:t>3</w:t>
            </w:r>
            <w:r w:rsidR="004E310B">
              <w:rPr>
                <w:rFonts w:hint="eastAsia"/>
                <w:sz w:val="22"/>
              </w:rPr>
              <w:t>部</w:t>
            </w:r>
            <w:r w:rsidRPr="0068302C">
              <w:rPr>
                <w:rFonts w:hint="eastAsia"/>
                <w:sz w:val="22"/>
              </w:rPr>
              <w:t>、地方标准</w:t>
            </w:r>
            <w:r w:rsidR="004E310B">
              <w:rPr>
                <w:rFonts w:hint="eastAsia"/>
                <w:sz w:val="22"/>
              </w:rPr>
              <w:t>1</w:t>
            </w:r>
            <w:r w:rsidRPr="0068302C">
              <w:rPr>
                <w:rFonts w:hint="eastAsia"/>
                <w:sz w:val="22"/>
              </w:rPr>
              <w:t>部</w:t>
            </w:r>
            <w:r w:rsidR="00927248">
              <w:rPr>
                <w:rFonts w:hint="eastAsia"/>
                <w:sz w:val="22"/>
              </w:rPr>
              <w:t>。该项目技术创新应用于</w:t>
            </w:r>
            <w:r w:rsidR="00981A1C">
              <w:rPr>
                <w:rFonts w:hint="eastAsia"/>
                <w:sz w:val="22"/>
              </w:rPr>
              <w:t>具有重要战略意义的</w:t>
            </w:r>
            <w:r w:rsidR="00927248">
              <w:rPr>
                <w:rFonts w:hint="eastAsia"/>
                <w:sz w:val="22"/>
              </w:rPr>
              <w:t>三沙市岛礁结构、</w:t>
            </w:r>
            <w:r w:rsidR="000D6842">
              <w:rPr>
                <w:rFonts w:hint="eastAsia"/>
                <w:sz w:val="22"/>
              </w:rPr>
              <w:t>长江南北交通大动脉</w:t>
            </w:r>
            <w:r w:rsidR="00927248">
              <w:rPr>
                <w:rFonts w:hint="eastAsia"/>
                <w:sz w:val="22"/>
              </w:rPr>
              <w:t>南京长江大桥加固、南通洋口港航道</w:t>
            </w:r>
            <w:r w:rsidRPr="0068302C">
              <w:rPr>
                <w:rFonts w:hint="eastAsia"/>
                <w:sz w:val="22"/>
              </w:rPr>
              <w:t>等</w:t>
            </w:r>
            <w:r w:rsidR="00927248">
              <w:rPr>
                <w:rFonts w:hint="eastAsia"/>
                <w:sz w:val="22"/>
              </w:rPr>
              <w:t>多</w:t>
            </w:r>
            <w:r w:rsidRPr="0068302C">
              <w:rPr>
                <w:rFonts w:hint="eastAsia"/>
                <w:sz w:val="22"/>
              </w:rPr>
              <w:t>项重要土建交通工程。</w:t>
            </w:r>
            <w:r w:rsidR="00927248" w:rsidRPr="0068302C">
              <w:rPr>
                <w:rFonts w:hint="eastAsia"/>
                <w:sz w:val="22"/>
              </w:rPr>
              <w:t>开发的系列</w:t>
            </w:r>
            <w:r w:rsidR="00927248" w:rsidRPr="0068302C">
              <w:rPr>
                <w:rFonts w:hint="eastAsia"/>
                <w:sz w:val="22"/>
              </w:rPr>
              <w:t>FRP</w:t>
            </w:r>
            <w:r w:rsidR="00927248" w:rsidRPr="0068302C">
              <w:rPr>
                <w:rFonts w:hint="eastAsia"/>
                <w:sz w:val="22"/>
              </w:rPr>
              <w:t>制品</w:t>
            </w:r>
            <w:r w:rsidRPr="0068302C">
              <w:rPr>
                <w:rFonts w:hint="eastAsia"/>
                <w:sz w:val="22"/>
              </w:rPr>
              <w:t>成功解决了工程结构耐久性、综合性能提升等方面的实际难题，</w:t>
            </w:r>
            <w:r w:rsidR="00927248">
              <w:rPr>
                <w:rFonts w:hint="eastAsia"/>
                <w:sz w:val="22"/>
              </w:rPr>
              <w:t>近三年</w:t>
            </w:r>
            <w:r w:rsidRPr="0068302C">
              <w:rPr>
                <w:rFonts w:hint="eastAsia"/>
                <w:sz w:val="22"/>
              </w:rPr>
              <w:t>为企业创造直接经济效</w:t>
            </w:r>
            <w:r w:rsidRPr="0068302C">
              <w:rPr>
                <w:rFonts w:hint="eastAsia"/>
                <w:sz w:val="22"/>
              </w:rPr>
              <w:lastRenderedPageBreak/>
              <w:t>益</w:t>
            </w:r>
            <w:r w:rsidR="00B373C2">
              <w:rPr>
                <w:rFonts w:hint="eastAsia"/>
                <w:sz w:val="22"/>
              </w:rPr>
              <w:t>超</w:t>
            </w:r>
            <w:r>
              <w:rPr>
                <w:rFonts w:hint="eastAsia"/>
                <w:sz w:val="22"/>
              </w:rPr>
              <w:t>1</w:t>
            </w:r>
            <w:r w:rsidRPr="0068302C">
              <w:rPr>
                <w:rFonts w:hint="eastAsia"/>
                <w:sz w:val="22"/>
              </w:rPr>
              <w:t>亿元，出口创汇</w:t>
            </w:r>
            <w:r w:rsidR="00927248">
              <w:rPr>
                <w:rFonts w:hint="eastAsia"/>
                <w:sz w:val="22"/>
              </w:rPr>
              <w:t>超</w:t>
            </w:r>
            <w:r w:rsidRPr="0068302C"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00</w:t>
            </w:r>
            <w:r w:rsidRPr="0068302C">
              <w:rPr>
                <w:rFonts w:hint="eastAsia"/>
                <w:sz w:val="22"/>
              </w:rPr>
              <w:t>万美元。</w:t>
            </w:r>
            <w:r w:rsidRPr="009A7769">
              <w:rPr>
                <w:rFonts w:hint="eastAsia"/>
                <w:b/>
                <w:sz w:val="22"/>
              </w:rPr>
              <w:t>该项目主要完成人获国际土木工程纤维增强复合材料学会最高奖</w:t>
            </w:r>
            <w:r w:rsidR="004E310B" w:rsidRPr="009A7769">
              <w:rPr>
                <w:rFonts w:hint="eastAsia"/>
                <w:b/>
                <w:sz w:val="22"/>
              </w:rPr>
              <w:t>、茅以升科学技术奖、中国复合材料青年科学家奖</w:t>
            </w:r>
            <w:r w:rsidR="00AD1EE8" w:rsidRPr="009A7769">
              <w:rPr>
                <w:rFonts w:hint="eastAsia"/>
                <w:b/>
                <w:sz w:val="22"/>
              </w:rPr>
              <w:t>等多项学术荣誉</w:t>
            </w:r>
            <w:r w:rsidRPr="009A7769">
              <w:rPr>
                <w:rFonts w:hint="eastAsia"/>
                <w:b/>
                <w:sz w:val="22"/>
              </w:rPr>
              <w:t>。</w:t>
            </w:r>
          </w:p>
        </w:tc>
      </w:tr>
      <w:tr w:rsidR="002752D6" w:rsidRPr="0068302C" w:rsidTr="002752D6">
        <w:trPr>
          <w:trHeight w:val="1387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6" w:rsidRPr="0068302C" w:rsidRDefault="002752D6">
            <w:pPr>
              <w:rPr>
                <w:sz w:val="24"/>
              </w:rPr>
            </w:pPr>
          </w:p>
        </w:tc>
      </w:tr>
      <w:tr w:rsidR="002752D6" w:rsidRPr="0068302C" w:rsidTr="002752D6">
        <w:trPr>
          <w:trHeight w:val="1416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6" w:rsidRPr="0068302C" w:rsidRDefault="00EA6AA7">
            <w:pPr>
              <w:rPr>
                <w:sz w:val="24"/>
              </w:rPr>
            </w:pPr>
            <w:r w:rsidRPr="0068302C">
              <w:rPr>
                <w:sz w:val="24"/>
              </w:rPr>
              <w:lastRenderedPageBreak/>
              <w:t>曾获科技奖励情况：</w:t>
            </w:r>
            <w:r w:rsidR="00060144" w:rsidRPr="0068302C">
              <w:rPr>
                <w:sz w:val="24"/>
              </w:rPr>
              <w:t>无</w:t>
            </w:r>
          </w:p>
        </w:tc>
      </w:tr>
      <w:tr w:rsidR="002752D6" w:rsidRPr="0068302C" w:rsidTr="002752D6">
        <w:trPr>
          <w:trHeight w:val="1416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6" w:rsidRPr="0068302C" w:rsidRDefault="002752D6">
            <w:pPr>
              <w:rPr>
                <w:sz w:val="24"/>
              </w:rPr>
            </w:pPr>
            <w:r w:rsidRPr="0068302C">
              <w:rPr>
                <w:sz w:val="24"/>
              </w:rPr>
              <w:lastRenderedPageBreak/>
              <w:t>推广应用情况：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1471"/>
              <w:gridCol w:w="1275"/>
              <w:gridCol w:w="1560"/>
              <w:gridCol w:w="2737"/>
            </w:tblGrid>
            <w:tr w:rsidR="000B132C" w:rsidRPr="0068302C" w:rsidTr="000404C9">
              <w:trPr>
                <w:jc w:val="center"/>
              </w:trPr>
              <w:tc>
                <w:tcPr>
                  <w:tcW w:w="1660" w:type="dxa"/>
                  <w:shd w:val="clear" w:color="auto" w:fill="auto"/>
                </w:tcPr>
                <w:p w:rsidR="000B132C" w:rsidRPr="000942E4" w:rsidRDefault="000B132C" w:rsidP="00EB410C">
                  <w:r w:rsidRPr="000942E4">
                    <w:t>应用单位名称</w:t>
                  </w:r>
                </w:p>
              </w:tc>
              <w:tc>
                <w:tcPr>
                  <w:tcW w:w="1471" w:type="dxa"/>
                  <w:shd w:val="clear" w:color="auto" w:fill="auto"/>
                </w:tcPr>
                <w:p w:rsidR="000B132C" w:rsidRPr="000942E4" w:rsidRDefault="000B132C" w:rsidP="00EB410C">
                  <w:r w:rsidRPr="000942E4">
                    <w:t>应用技术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B132C" w:rsidRPr="000942E4" w:rsidRDefault="000B132C" w:rsidP="00EB410C">
                  <w:r w:rsidRPr="000942E4">
                    <w:t>应用的起止时间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B132C" w:rsidRPr="000942E4" w:rsidRDefault="000B132C" w:rsidP="00EB410C">
                  <w:r w:rsidRPr="000942E4">
                    <w:t>应用单位联系人</w:t>
                  </w:r>
                  <w:r w:rsidRPr="000942E4">
                    <w:t>/</w:t>
                  </w:r>
                  <w:r w:rsidRPr="000942E4">
                    <w:t>电话</w:t>
                  </w:r>
                </w:p>
              </w:tc>
              <w:tc>
                <w:tcPr>
                  <w:tcW w:w="2737" w:type="dxa"/>
                  <w:shd w:val="clear" w:color="auto" w:fill="auto"/>
                </w:tcPr>
                <w:p w:rsidR="000B132C" w:rsidRPr="000942E4" w:rsidRDefault="0068302C" w:rsidP="00EB410C">
                  <w:r w:rsidRPr="000942E4">
                    <w:t>社会、</w:t>
                  </w:r>
                  <w:r w:rsidR="000B132C" w:rsidRPr="000942E4">
                    <w:t>经济效益（万）</w:t>
                  </w:r>
                </w:p>
              </w:tc>
            </w:tr>
            <w:tr w:rsidR="000404C9" w:rsidRPr="0068302C" w:rsidTr="000404C9">
              <w:trPr>
                <w:jc w:val="center"/>
              </w:trPr>
              <w:tc>
                <w:tcPr>
                  <w:tcW w:w="1660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海军工程设计研究局</w:t>
                  </w:r>
                </w:p>
              </w:tc>
              <w:tc>
                <w:tcPr>
                  <w:tcW w:w="1471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三沙市导标，采用</w:t>
                  </w:r>
                  <w:r w:rsidRPr="000942E4">
                    <w:t>FRP</w:t>
                  </w:r>
                  <w:r w:rsidRPr="000942E4">
                    <w:t>筋增强混凝土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2015</w:t>
                  </w:r>
                  <w:r w:rsidRPr="000942E4">
                    <w:t>年</w:t>
                  </w:r>
                  <w:r w:rsidRPr="000942E4">
                    <w:t>5</w:t>
                  </w:r>
                  <w:r w:rsidRPr="000942E4">
                    <w:t>月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刘波</w:t>
                  </w:r>
                  <w:r w:rsidRPr="000942E4">
                    <w:t>010-66977088</w:t>
                  </w:r>
                </w:p>
              </w:tc>
              <w:tc>
                <w:tcPr>
                  <w:tcW w:w="2737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采用了</w:t>
                  </w:r>
                  <w:r w:rsidRPr="000942E4">
                    <w:t>FRP</w:t>
                  </w:r>
                  <w:r w:rsidRPr="000942E4">
                    <w:t>筋作为内部增强筋，全部替代传统钢筋，有效提升了结构的耐久性和使用寿命；</w:t>
                  </w:r>
                  <w:r w:rsidRPr="000942E4">
                    <w:t>FRP</w:t>
                  </w:r>
                  <w:r w:rsidRPr="000942E4">
                    <w:t>智能筋在结构关键部位进行长期性能监测。</w:t>
                  </w:r>
                </w:p>
              </w:tc>
            </w:tr>
            <w:tr w:rsidR="000404C9" w:rsidRPr="0068302C" w:rsidTr="000404C9">
              <w:trPr>
                <w:jc w:val="center"/>
              </w:trPr>
              <w:tc>
                <w:tcPr>
                  <w:tcW w:w="1660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东南大学建筑设计研究院有限公司</w:t>
                  </w:r>
                </w:p>
              </w:tc>
              <w:tc>
                <w:tcPr>
                  <w:tcW w:w="1471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南京长江大桥加固，采用</w:t>
                  </w:r>
                  <w:r w:rsidRPr="000942E4">
                    <w:t>FRP</w:t>
                  </w:r>
                  <w:r w:rsidRPr="000942E4">
                    <w:t>筋、</w:t>
                  </w:r>
                  <w:r w:rsidRPr="000942E4">
                    <w:t>FRP</w:t>
                  </w:r>
                  <w:r w:rsidRPr="000942E4">
                    <w:t>网格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2017</w:t>
                  </w:r>
                  <w:r w:rsidRPr="000942E4">
                    <w:t>年</w:t>
                  </w:r>
                  <w:r w:rsidRPr="000942E4">
                    <w:t>3</w:t>
                  </w:r>
                  <w:r w:rsidRPr="000942E4">
                    <w:t>月</w:t>
                  </w:r>
                  <w:r w:rsidRPr="000942E4">
                    <w:t>~2018</w:t>
                  </w:r>
                  <w:r w:rsidRPr="000942E4">
                    <w:t>年</w:t>
                  </w:r>
                  <w:r w:rsidRPr="000942E4">
                    <w:t>3</w:t>
                  </w:r>
                  <w:r w:rsidRPr="000942E4">
                    <w:t>月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秦向杰</w:t>
                  </w:r>
                  <w:r w:rsidRPr="000942E4">
                    <w:t>13813850210</w:t>
                  </w:r>
                </w:p>
              </w:tc>
              <w:tc>
                <w:tcPr>
                  <w:tcW w:w="2737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提升了结构力学性能和耐久性能，解决了传统钢筋加固过大地增大构件截面的问题。</w:t>
                  </w:r>
                </w:p>
              </w:tc>
            </w:tr>
            <w:tr w:rsidR="000404C9" w:rsidRPr="0068302C" w:rsidTr="000404C9">
              <w:trPr>
                <w:jc w:val="center"/>
              </w:trPr>
              <w:tc>
                <w:tcPr>
                  <w:tcW w:w="1660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重庆善固建筑工程有限公司</w:t>
                  </w:r>
                </w:p>
              </w:tc>
              <w:tc>
                <w:tcPr>
                  <w:tcW w:w="1471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重庆市永川区跳石河桥预应力加固示范工程，采用</w:t>
                  </w:r>
                  <w:r w:rsidRPr="000942E4">
                    <w:t>FRP</w:t>
                  </w:r>
                  <w:r w:rsidRPr="000942E4">
                    <w:t>板条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2016</w:t>
                  </w:r>
                  <w:r w:rsidRPr="000942E4">
                    <w:t>年</w:t>
                  </w:r>
                  <w:r w:rsidRPr="000942E4">
                    <w:t>12</w:t>
                  </w:r>
                  <w:r w:rsidRPr="000942E4">
                    <w:t>月</w:t>
                  </w:r>
                  <w:r w:rsidRPr="000942E4">
                    <w:t>~2017</w:t>
                  </w:r>
                  <w:r w:rsidRPr="000942E4">
                    <w:t>年</w:t>
                  </w:r>
                  <w:r w:rsidRPr="000942E4">
                    <w:t>3</w:t>
                  </w:r>
                  <w:r w:rsidRPr="000942E4">
                    <w:t>月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卓静</w:t>
                  </w:r>
                  <w:r w:rsidRPr="000942E4">
                    <w:t>18008377835</w:t>
                  </w:r>
                </w:p>
              </w:tc>
              <w:tc>
                <w:tcPr>
                  <w:tcW w:w="2737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桥梁结构承载力显著提高，加固前产生的裂缝完全闭合，且无新裂缝出现，加固取得预期效果。</w:t>
                  </w:r>
                </w:p>
              </w:tc>
            </w:tr>
            <w:tr w:rsidR="000404C9" w:rsidRPr="0068302C" w:rsidTr="000404C9">
              <w:trPr>
                <w:jc w:val="center"/>
              </w:trPr>
              <w:tc>
                <w:tcPr>
                  <w:tcW w:w="1660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中交路桥建设有限公司</w:t>
                  </w:r>
                </w:p>
              </w:tc>
              <w:tc>
                <w:tcPr>
                  <w:tcW w:w="1471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贵州道安高速（隧道），采用</w:t>
                  </w:r>
                  <w:r w:rsidRPr="000942E4">
                    <w:t>FRP</w:t>
                  </w:r>
                  <w:r w:rsidRPr="000942E4">
                    <w:t>锚杆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2013</w:t>
                  </w:r>
                  <w:r w:rsidRPr="000942E4">
                    <w:t>年</w:t>
                  </w:r>
                  <w:r w:rsidRPr="000942E4">
                    <w:t>~2015</w:t>
                  </w:r>
                  <w:r w:rsidRPr="000942E4">
                    <w:t>年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余洋</w:t>
                  </w:r>
                  <w:r w:rsidRPr="000942E4">
                    <w:t>18618430677</w:t>
                  </w:r>
                </w:p>
              </w:tc>
              <w:tc>
                <w:tcPr>
                  <w:tcW w:w="2737" w:type="dxa"/>
                  <w:shd w:val="clear" w:color="auto" w:fill="auto"/>
                </w:tcPr>
                <w:p w:rsidR="000404C9" w:rsidRPr="000942E4" w:rsidRDefault="000404C9" w:rsidP="009A7769">
                  <w:pPr>
                    <w:jc w:val="left"/>
                  </w:pPr>
                  <w:r w:rsidRPr="000942E4">
                    <w:t>由于</w:t>
                  </w:r>
                  <w:r w:rsidRPr="000942E4">
                    <w:t>FRP</w:t>
                  </w:r>
                  <w:r w:rsidRPr="000942E4">
                    <w:t>锚杆重量轻、易切割等优点，提高了施工效率。</w:t>
                  </w:r>
                </w:p>
              </w:tc>
            </w:tr>
            <w:tr w:rsidR="000404C9" w:rsidRPr="0068302C" w:rsidTr="000404C9">
              <w:trPr>
                <w:jc w:val="center"/>
              </w:trPr>
              <w:tc>
                <w:tcPr>
                  <w:tcW w:w="1660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中交隧道局南京市纬三路过江通道项目经理部</w:t>
                  </w:r>
                </w:p>
              </w:tc>
              <w:tc>
                <w:tcPr>
                  <w:tcW w:w="1471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南京纬三路过江隧道，采用</w:t>
                  </w:r>
                  <w:r w:rsidRPr="000942E4">
                    <w:t>FRP</w:t>
                  </w:r>
                  <w:r w:rsidRPr="000942E4">
                    <w:t>筋作为地连墙配筋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2011</w:t>
                  </w:r>
                  <w:r w:rsidRPr="000942E4">
                    <w:t>年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陈云峰</w:t>
                  </w:r>
                  <w:r w:rsidRPr="000942E4">
                    <w:t>18507711555</w:t>
                  </w:r>
                </w:p>
              </w:tc>
              <w:tc>
                <w:tcPr>
                  <w:tcW w:w="2737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由于</w:t>
                  </w:r>
                  <w:r w:rsidRPr="000942E4">
                    <w:t>FRP</w:t>
                  </w:r>
                  <w:r w:rsidRPr="000942E4">
                    <w:t>筋具有易切割特性，盾构机掘进过程中刀头可直接切断地连墙中</w:t>
                  </w:r>
                  <w:r w:rsidRPr="000942E4">
                    <w:t>FRP</w:t>
                  </w:r>
                  <w:r w:rsidRPr="000942E4">
                    <w:t>筋，直接穿越地连墙，不需人工破除，施工快捷安全性高，可有效降低施工成本。</w:t>
                  </w:r>
                </w:p>
              </w:tc>
            </w:tr>
            <w:tr w:rsidR="000404C9" w:rsidRPr="0068302C" w:rsidTr="000404C9">
              <w:trPr>
                <w:jc w:val="center"/>
              </w:trPr>
              <w:tc>
                <w:tcPr>
                  <w:tcW w:w="1660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中海工程建设总局洋口港航道工程项目经理部</w:t>
                  </w:r>
                </w:p>
              </w:tc>
              <w:tc>
                <w:tcPr>
                  <w:tcW w:w="1471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南通洋口港区</w:t>
                  </w:r>
                  <w:r w:rsidRPr="000942E4">
                    <w:t>15</w:t>
                  </w:r>
                  <w:r w:rsidRPr="000942E4">
                    <w:t>万吨级航道工程，采用</w:t>
                  </w:r>
                  <w:r w:rsidRPr="000942E4">
                    <w:t>FRP</w:t>
                  </w:r>
                  <w:r w:rsidRPr="000942E4">
                    <w:t>筋增强格栅板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2017</w:t>
                  </w:r>
                  <w:r w:rsidRPr="000942E4">
                    <w:t>年</w:t>
                  </w:r>
                  <w:r w:rsidRPr="000942E4">
                    <w:t>~2018</w:t>
                  </w:r>
                  <w:r w:rsidRPr="000942E4">
                    <w:t>年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马志峰</w:t>
                  </w:r>
                  <w:r w:rsidRPr="000942E4">
                    <w:t>17784618658</w:t>
                  </w:r>
                </w:p>
              </w:tc>
              <w:tc>
                <w:tcPr>
                  <w:tcW w:w="2737" w:type="dxa"/>
                  <w:shd w:val="clear" w:color="auto" w:fill="auto"/>
                </w:tcPr>
                <w:p w:rsidR="000404C9" w:rsidRPr="000942E4" w:rsidRDefault="000404C9" w:rsidP="00A47E21">
                  <w:pPr>
                    <w:jc w:val="left"/>
                  </w:pPr>
                  <w:r w:rsidRPr="000942E4">
                    <w:t>解决了钢筋锈蚀后带来的安全隐患，为整个港口建设的长久性、安全性提供了保障。</w:t>
                  </w:r>
                </w:p>
              </w:tc>
            </w:tr>
          </w:tbl>
          <w:p w:rsidR="000B132C" w:rsidRPr="0068302C" w:rsidRDefault="000B132C">
            <w:pPr>
              <w:rPr>
                <w:sz w:val="24"/>
              </w:rPr>
            </w:pPr>
          </w:p>
        </w:tc>
      </w:tr>
      <w:tr w:rsidR="002752D6" w:rsidRPr="0068302C" w:rsidTr="002752D6">
        <w:trPr>
          <w:trHeight w:val="1430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6" w:rsidRPr="0068302C" w:rsidRDefault="002752D6">
            <w:pPr>
              <w:rPr>
                <w:sz w:val="24"/>
              </w:rPr>
            </w:pPr>
            <w:r w:rsidRPr="0068302C">
              <w:rPr>
                <w:sz w:val="24"/>
              </w:rPr>
              <w:lastRenderedPageBreak/>
              <w:t>主要知识产权证明目录：</w:t>
            </w:r>
          </w:p>
          <w:tbl>
            <w:tblPr>
              <w:tblW w:w="8087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1134"/>
              <w:gridCol w:w="736"/>
              <w:gridCol w:w="839"/>
              <w:gridCol w:w="708"/>
              <w:gridCol w:w="1134"/>
              <w:gridCol w:w="1260"/>
              <w:gridCol w:w="867"/>
              <w:gridCol w:w="728"/>
            </w:tblGrid>
            <w:tr w:rsidR="00392010" w:rsidRPr="0068302C" w:rsidTr="00820B4F">
              <w:trPr>
                <w:trHeight w:val="544"/>
                <w:jc w:val="center"/>
              </w:trPr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92010" w:rsidRPr="0068302C" w:rsidRDefault="00392010" w:rsidP="00EB410C">
                  <w:pPr>
                    <w:pStyle w:val="a9"/>
                    <w:ind w:firstLineChars="0" w:firstLine="0"/>
                    <w:jc w:val="center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知识产权类别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92010" w:rsidRPr="0068302C" w:rsidRDefault="00392010" w:rsidP="00EB410C">
                  <w:pPr>
                    <w:pStyle w:val="a9"/>
                    <w:ind w:firstLineChars="0" w:hanging="1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知识产权具体名称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92010" w:rsidRPr="0068302C" w:rsidRDefault="00392010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国家（地区）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92010" w:rsidRPr="0068302C" w:rsidRDefault="00392010" w:rsidP="00EB410C">
                  <w:pPr>
                    <w:pStyle w:val="a9"/>
                    <w:ind w:firstLineChars="0" w:firstLine="0"/>
                    <w:jc w:val="center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授权号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92010" w:rsidRPr="0068302C" w:rsidRDefault="00392010" w:rsidP="00EB410C">
                  <w:pPr>
                    <w:pStyle w:val="a9"/>
                    <w:ind w:firstLineChars="0" w:firstLine="0"/>
                    <w:jc w:val="center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授权日期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92010" w:rsidRPr="00F71F18" w:rsidRDefault="00392010" w:rsidP="00EB410C">
                  <w:pPr>
                    <w:pStyle w:val="a9"/>
                    <w:ind w:firstLineChars="0" w:firstLine="0"/>
                    <w:jc w:val="center"/>
                    <w:rPr>
                      <w:rFonts w:ascii="Times New Roman"/>
                      <w:sz w:val="20"/>
                    </w:rPr>
                  </w:pPr>
                  <w:r w:rsidRPr="00F71F18">
                    <w:rPr>
                      <w:rFonts w:ascii="Times New Roman"/>
                      <w:sz w:val="20"/>
                    </w:rPr>
                    <w:t>证书编号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92010" w:rsidRPr="0068302C" w:rsidRDefault="00392010" w:rsidP="00EB410C">
                  <w:pPr>
                    <w:pStyle w:val="a9"/>
                    <w:ind w:firstLineChars="0" w:firstLine="0"/>
                    <w:jc w:val="center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权利人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92010" w:rsidRPr="0068302C" w:rsidRDefault="00392010" w:rsidP="00EB410C">
                  <w:pPr>
                    <w:pStyle w:val="a9"/>
                    <w:ind w:firstLineChars="0" w:hanging="1"/>
                    <w:jc w:val="center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发明人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92010" w:rsidRPr="0068302C" w:rsidRDefault="00392010" w:rsidP="00EB410C">
                  <w:pPr>
                    <w:pStyle w:val="a9"/>
                    <w:ind w:firstLineChars="0" w:firstLine="0"/>
                    <w:jc w:val="center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发明专利有效状态</w:t>
                  </w:r>
                </w:p>
              </w:tc>
            </w:tr>
            <w:tr w:rsidR="00F71F18" w:rsidRPr="0068302C" w:rsidTr="00820B4F">
              <w:trPr>
                <w:trHeight w:val="544"/>
                <w:jc w:val="center"/>
              </w:trPr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发明专利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一种用于结构加固的平面网格筋、模具及制作方法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中国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ZL201310107956.7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2015.04.29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F71F18" w:rsidRDefault="00F71F18" w:rsidP="00A47E21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F71F18">
                    <w:rPr>
                      <w:rFonts w:ascii="Times New Roman"/>
                      <w:sz w:val="20"/>
                    </w:rPr>
                    <w:t>1652358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A47E21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江苏绿材谷新材料科技发展有限公司</w:t>
                  </w:r>
                  <w:r w:rsidR="00E6331A">
                    <w:rPr>
                      <w:rFonts w:ascii="Times New Roman" w:hint="eastAsia"/>
                      <w:sz w:val="20"/>
                    </w:rPr>
                    <w:t>，</w:t>
                  </w:r>
                  <w:r w:rsidRPr="0068302C">
                    <w:rPr>
                      <w:rFonts w:ascii="Times New Roman"/>
                      <w:sz w:val="20"/>
                    </w:rPr>
                    <w:t>东南大学</w:t>
                  </w:r>
                  <w:r w:rsidR="00E6331A">
                    <w:rPr>
                      <w:rFonts w:ascii="Times New Roman" w:hint="eastAsia"/>
                      <w:sz w:val="20"/>
                    </w:rPr>
                    <w:t>，</w:t>
                  </w:r>
                  <w:r w:rsidRPr="0068302C">
                    <w:rPr>
                      <w:rFonts w:ascii="Times New Roman"/>
                      <w:sz w:val="20"/>
                    </w:rPr>
                    <w:t>江苏杰成凯新材料科技有限公司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A47E21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吴智深，刘建勋，吴智仁，吴刚，朱中国，朱虹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有效</w:t>
                  </w:r>
                </w:p>
              </w:tc>
            </w:tr>
            <w:tr w:rsidR="00F71F18" w:rsidRPr="0068302C" w:rsidTr="00820B4F">
              <w:trPr>
                <w:trHeight w:val="544"/>
                <w:jc w:val="center"/>
              </w:trPr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发明专利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一种裂缝</w:t>
                  </w:r>
                  <w:r w:rsidRPr="0068302C">
                    <w:rPr>
                      <w:rFonts w:ascii="Times New Roman"/>
                      <w:sz w:val="20"/>
                    </w:rPr>
                    <w:t>•</w:t>
                  </w:r>
                  <w:r w:rsidRPr="0068302C">
                    <w:rPr>
                      <w:rFonts w:ascii="Times New Roman"/>
                      <w:sz w:val="20"/>
                    </w:rPr>
                    <w:t>损伤可控</w:t>
                  </w:r>
                  <w:r w:rsidRPr="0068302C">
                    <w:rPr>
                      <w:rFonts w:ascii="Times New Roman"/>
                      <w:sz w:val="20"/>
                    </w:rPr>
                    <w:t>FRP</w:t>
                  </w:r>
                  <w:r w:rsidRPr="0068302C">
                    <w:rPr>
                      <w:rFonts w:ascii="Times New Roman"/>
                      <w:sz w:val="20"/>
                    </w:rPr>
                    <w:t>网格增强高耐久性钢筋混凝土柱结构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中国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ZL201310528934.8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2016.02.03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F71F18" w:rsidRDefault="00F71F18" w:rsidP="00A47E21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F71F18">
                    <w:rPr>
                      <w:rFonts w:ascii="Times New Roman"/>
                      <w:sz w:val="20"/>
                    </w:rPr>
                    <w:t>1938503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东南大学，江苏绿材谷新材料科技发展有限公司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吴智深，汪昕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有效</w:t>
                  </w:r>
                </w:p>
              </w:tc>
            </w:tr>
            <w:tr w:rsidR="00F71F18" w:rsidRPr="0068302C" w:rsidTr="00820B4F">
              <w:trPr>
                <w:trHeight w:val="544"/>
                <w:jc w:val="center"/>
              </w:trPr>
              <w:tc>
                <w:tcPr>
                  <w:tcW w:w="681" w:type="dxa"/>
                  <w:tcBorders>
                    <w:top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发明专利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一种适用于大吨位</w:t>
                  </w:r>
                  <w:r w:rsidRPr="0068302C">
                    <w:rPr>
                      <w:rFonts w:ascii="Times New Roman"/>
                      <w:sz w:val="20"/>
                    </w:rPr>
                    <w:t>FRP</w:t>
                  </w:r>
                  <w:r w:rsidRPr="0068302C">
                    <w:rPr>
                      <w:rFonts w:ascii="Times New Roman"/>
                      <w:sz w:val="20"/>
                    </w:rPr>
                    <w:t>拉索的锚固方法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中国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ZL201310645316.1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2015.12.02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F71F18" w:rsidRPr="00F71F18" w:rsidRDefault="00F71F18" w:rsidP="00A47E21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F71F18">
                    <w:rPr>
                      <w:rFonts w:ascii="Times New Roman"/>
                      <w:sz w:val="20"/>
                    </w:rPr>
                    <w:t>1866526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东南大学</w:t>
                  </w:r>
                  <w:r w:rsidR="00E6331A">
                    <w:rPr>
                      <w:rFonts w:ascii="Times New Roman" w:hint="eastAsia"/>
                      <w:sz w:val="20"/>
                    </w:rPr>
                    <w:t>，</w:t>
                  </w:r>
                  <w:r w:rsidRPr="0068302C">
                    <w:rPr>
                      <w:rFonts w:ascii="Times New Roman"/>
                      <w:sz w:val="20"/>
                    </w:rPr>
                    <w:t>江苏绿材谷新材料科技发展有限公司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吴智深，汪昕，徐鹏程，朱中国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</w:tcBorders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有效</w:t>
                  </w:r>
                </w:p>
              </w:tc>
            </w:tr>
            <w:tr w:rsidR="00F71F18" w:rsidRPr="0068302C" w:rsidTr="00820B4F">
              <w:trPr>
                <w:trHeight w:val="544"/>
                <w:jc w:val="center"/>
              </w:trPr>
              <w:tc>
                <w:tcPr>
                  <w:tcW w:w="681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发明专利</w:t>
                  </w:r>
                </w:p>
              </w:tc>
              <w:tc>
                <w:tcPr>
                  <w:tcW w:w="1134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一种提升纤维增强复合材料耐碱性能的改性方</w:t>
                  </w:r>
                  <w:r w:rsidRPr="0068302C">
                    <w:rPr>
                      <w:rFonts w:ascii="Times New Roman"/>
                      <w:sz w:val="20"/>
                    </w:rPr>
                    <w:lastRenderedPageBreak/>
                    <w:t>法及纤维增强复合材料</w:t>
                  </w:r>
                </w:p>
              </w:tc>
              <w:tc>
                <w:tcPr>
                  <w:tcW w:w="736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lastRenderedPageBreak/>
                    <w:t>中国</w:t>
                  </w:r>
                </w:p>
              </w:tc>
              <w:tc>
                <w:tcPr>
                  <w:tcW w:w="839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ZL2014106331154</w:t>
                  </w:r>
                </w:p>
              </w:tc>
              <w:tc>
                <w:tcPr>
                  <w:tcW w:w="708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2018.04.06</w:t>
                  </w:r>
                </w:p>
              </w:tc>
              <w:tc>
                <w:tcPr>
                  <w:tcW w:w="1134" w:type="dxa"/>
                </w:tcPr>
                <w:p w:rsidR="00F71F18" w:rsidRPr="00F71F18" w:rsidRDefault="000616E9" w:rsidP="00A47E21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 w:hint="eastAsia"/>
                      <w:sz w:val="20"/>
                    </w:rPr>
                    <w:t>2870740</w:t>
                  </w:r>
                </w:p>
              </w:tc>
              <w:tc>
                <w:tcPr>
                  <w:tcW w:w="1260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东南大学</w:t>
                  </w:r>
                </w:p>
              </w:tc>
              <w:tc>
                <w:tcPr>
                  <w:tcW w:w="867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吴智深，施嘉伟，汪昕</w:t>
                  </w:r>
                </w:p>
              </w:tc>
              <w:tc>
                <w:tcPr>
                  <w:tcW w:w="728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有效</w:t>
                  </w:r>
                </w:p>
              </w:tc>
            </w:tr>
            <w:tr w:rsidR="00F71F18" w:rsidRPr="0068302C" w:rsidTr="00820B4F">
              <w:trPr>
                <w:trHeight w:val="544"/>
                <w:jc w:val="center"/>
              </w:trPr>
              <w:tc>
                <w:tcPr>
                  <w:tcW w:w="681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发明专利</w:t>
                  </w:r>
                </w:p>
              </w:tc>
              <w:tc>
                <w:tcPr>
                  <w:tcW w:w="1134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一种表面具有螺纹结构的纤维复合筋及其制备方法</w:t>
                  </w:r>
                </w:p>
              </w:tc>
              <w:tc>
                <w:tcPr>
                  <w:tcW w:w="736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中国</w:t>
                  </w:r>
                </w:p>
              </w:tc>
              <w:tc>
                <w:tcPr>
                  <w:tcW w:w="839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ZL201310082210.5</w:t>
                  </w:r>
                </w:p>
              </w:tc>
              <w:tc>
                <w:tcPr>
                  <w:tcW w:w="708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2015.08.05</w:t>
                  </w:r>
                </w:p>
              </w:tc>
              <w:tc>
                <w:tcPr>
                  <w:tcW w:w="1134" w:type="dxa"/>
                </w:tcPr>
                <w:p w:rsidR="00F71F18" w:rsidRPr="00F71F18" w:rsidRDefault="00F71F18" w:rsidP="00A47E21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F71F18">
                    <w:rPr>
                      <w:rFonts w:ascii="Times New Roman"/>
                      <w:sz w:val="20"/>
                    </w:rPr>
                    <w:t>1748810</w:t>
                  </w:r>
                </w:p>
              </w:tc>
              <w:tc>
                <w:tcPr>
                  <w:tcW w:w="1260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哈尔滨工业大学</w:t>
                  </w:r>
                </w:p>
              </w:tc>
              <w:tc>
                <w:tcPr>
                  <w:tcW w:w="867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咸贵军，陆中宇，李惠</w:t>
                  </w:r>
                </w:p>
              </w:tc>
              <w:tc>
                <w:tcPr>
                  <w:tcW w:w="728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有效</w:t>
                  </w:r>
                </w:p>
              </w:tc>
            </w:tr>
            <w:tr w:rsidR="00F71F18" w:rsidRPr="0068302C" w:rsidTr="00820B4F">
              <w:trPr>
                <w:trHeight w:val="544"/>
                <w:jc w:val="center"/>
              </w:trPr>
              <w:tc>
                <w:tcPr>
                  <w:tcW w:w="681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发明专利</w:t>
                  </w:r>
                </w:p>
              </w:tc>
              <w:tc>
                <w:tcPr>
                  <w:tcW w:w="1134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预应力碳纤维增强塑料板材的锚具及其制作方法</w:t>
                  </w:r>
                </w:p>
              </w:tc>
              <w:tc>
                <w:tcPr>
                  <w:tcW w:w="736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中国</w:t>
                  </w:r>
                </w:p>
              </w:tc>
              <w:tc>
                <w:tcPr>
                  <w:tcW w:w="839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ZL201510938715.6</w:t>
                  </w:r>
                </w:p>
              </w:tc>
              <w:tc>
                <w:tcPr>
                  <w:tcW w:w="708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2017.11.14</w:t>
                  </w:r>
                </w:p>
              </w:tc>
              <w:tc>
                <w:tcPr>
                  <w:tcW w:w="1134" w:type="dxa"/>
                </w:tcPr>
                <w:p w:rsidR="00F71F18" w:rsidRPr="00F71F18" w:rsidRDefault="00F71F18" w:rsidP="00A47E21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F71F18">
                    <w:rPr>
                      <w:rFonts w:ascii="Times New Roman"/>
                      <w:sz w:val="20"/>
                    </w:rPr>
                    <w:t>2697798</w:t>
                  </w:r>
                </w:p>
              </w:tc>
              <w:tc>
                <w:tcPr>
                  <w:tcW w:w="1260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哈尔滨工业大学</w:t>
                  </w:r>
                </w:p>
              </w:tc>
              <w:tc>
                <w:tcPr>
                  <w:tcW w:w="867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咸贵军，李承高</w:t>
                  </w:r>
                </w:p>
              </w:tc>
              <w:tc>
                <w:tcPr>
                  <w:tcW w:w="728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有效</w:t>
                  </w:r>
                </w:p>
              </w:tc>
            </w:tr>
            <w:tr w:rsidR="00F71F18" w:rsidRPr="0068302C" w:rsidTr="00820B4F">
              <w:trPr>
                <w:trHeight w:val="544"/>
                <w:jc w:val="center"/>
              </w:trPr>
              <w:tc>
                <w:tcPr>
                  <w:tcW w:w="681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发明专利</w:t>
                  </w:r>
                </w:p>
              </w:tc>
              <w:tc>
                <w:tcPr>
                  <w:tcW w:w="1134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FRP</w:t>
                  </w:r>
                  <w:r w:rsidRPr="0068302C">
                    <w:rPr>
                      <w:rFonts w:ascii="Times New Roman"/>
                      <w:sz w:val="20"/>
                    </w:rPr>
                    <w:t>箍筋的制造方法</w:t>
                  </w:r>
                </w:p>
              </w:tc>
              <w:tc>
                <w:tcPr>
                  <w:tcW w:w="736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中国</w:t>
                  </w:r>
                </w:p>
              </w:tc>
              <w:tc>
                <w:tcPr>
                  <w:tcW w:w="839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ZL201511003575.X</w:t>
                  </w:r>
                </w:p>
              </w:tc>
              <w:tc>
                <w:tcPr>
                  <w:tcW w:w="708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2017.11.21</w:t>
                  </w:r>
                </w:p>
              </w:tc>
              <w:tc>
                <w:tcPr>
                  <w:tcW w:w="1134" w:type="dxa"/>
                </w:tcPr>
                <w:p w:rsidR="00F71F18" w:rsidRPr="00F71F18" w:rsidRDefault="00F71F18" w:rsidP="00A47E21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F71F18">
                    <w:rPr>
                      <w:rFonts w:ascii="Times New Roman"/>
                      <w:sz w:val="20"/>
                    </w:rPr>
                    <w:t>2706238</w:t>
                  </w:r>
                </w:p>
              </w:tc>
              <w:tc>
                <w:tcPr>
                  <w:tcW w:w="1260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清华大学</w:t>
                  </w:r>
                </w:p>
              </w:tc>
              <w:tc>
                <w:tcPr>
                  <w:tcW w:w="867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冯鹏</w:t>
                  </w:r>
                  <w:r w:rsidR="00E6331A">
                    <w:rPr>
                      <w:rFonts w:ascii="Times New Roman" w:hint="eastAsia"/>
                      <w:sz w:val="20"/>
                    </w:rPr>
                    <w:t>，</w:t>
                  </w:r>
                  <w:r w:rsidRPr="0068302C">
                    <w:rPr>
                      <w:rFonts w:ascii="Times New Roman"/>
                      <w:sz w:val="20"/>
                    </w:rPr>
                    <w:t>王泽源</w:t>
                  </w:r>
                </w:p>
              </w:tc>
              <w:tc>
                <w:tcPr>
                  <w:tcW w:w="728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有效</w:t>
                  </w:r>
                </w:p>
              </w:tc>
            </w:tr>
            <w:tr w:rsidR="00F71F18" w:rsidRPr="0068302C" w:rsidTr="00820B4F">
              <w:trPr>
                <w:trHeight w:val="544"/>
                <w:jc w:val="center"/>
              </w:trPr>
              <w:tc>
                <w:tcPr>
                  <w:tcW w:w="681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发明专利</w:t>
                  </w:r>
                </w:p>
              </w:tc>
              <w:tc>
                <w:tcPr>
                  <w:tcW w:w="1134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大直径高耐压中空纤维增强塑料锚杆及其生产工艺</w:t>
                  </w:r>
                </w:p>
              </w:tc>
              <w:tc>
                <w:tcPr>
                  <w:tcW w:w="736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中国</w:t>
                  </w:r>
                </w:p>
              </w:tc>
              <w:tc>
                <w:tcPr>
                  <w:tcW w:w="839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ZL201310374814.7</w:t>
                  </w:r>
                </w:p>
              </w:tc>
              <w:tc>
                <w:tcPr>
                  <w:tcW w:w="708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2015.04.15</w:t>
                  </w:r>
                </w:p>
              </w:tc>
              <w:tc>
                <w:tcPr>
                  <w:tcW w:w="1134" w:type="dxa"/>
                </w:tcPr>
                <w:p w:rsidR="00F71F18" w:rsidRPr="00F71F18" w:rsidRDefault="00F71F18" w:rsidP="00A47E21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F71F18">
                    <w:rPr>
                      <w:rFonts w:ascii="Times New Roman"/>
                      <w:sz w:val="20"/>
                    </w:rPr>
                    <w:t>1635905</w:t>
                  </w:r>
                </w:p>
              </w:tc>
              <w:tc>
                <w:tcPr>
                  <w:tcW w:w="1260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南京锋晖复合材料有限公司</w:t>
                  </w:r>
                </w:p>
              </w:tc>
              <w:tc>
                <w:tcPr>
                  <w:tcW w:w="867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金双华，沈锋</w:t>
                  </w:r>
                </w:p>
              </w:tc>
              <w:tc>
                <w:tcPr>
                  <w:tcW w:w="728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有效</w:t>
                  </w:r>
                </w:p>
              </w:tc>
            </w:tr>
            <w:tr w:rsidR="00F71F18" w:rsidRPr="0068302C" w:rsidTr="00820B4F">
              <w:trPr>
                <w:trHeight w:val="544"/>
                <w:jc w:val="center"/>
              </w:trPr>
              <w:tc>
                <w:tcPr>
                  <w:tcW w:w="681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发明专利</w:t>
                  </w:r>
                </w:p>
              </w:tc>
              <w:tc>
                <w:tcPr>
                  <w:tcW w:w="1134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高性能纤维弯曲型材生产方法及生产线</w:t>
                  </w:r>
                </w:p>
              </w:tc>
              <w:tc>
                <w:tcPr>
                  <w:tcW w:w="736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中国</w:t>
                  </w:r>
                </w:p>
              </w:tc>
              <w:tc>
                <w:tcPr>
                  <w:tcW w:w="839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ZL201310225258.7</w:t>
                  </w:r>
                </w:p>
              </w:tc>
              <w:tc>
                <w:tcPr>
                  <w:tcW w:w="708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2015-05-27</w:t>
                  </w:r>
                </w:p>
              </w:tc>
              <w:tc>
                <w:tcPr>
                  <w:tcW w:w="1134" w:type="dxa"/>
                </w:tcPr>
                <w:p w:rsidR="00F71F18" w:rsidRPr="00F71F18" w:rsidRDefault="00F71F18" w:rsidP="00A47E21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F71F18">
                    <w:rPr>
                      <w:rFonts w:ascii="Times New Roman"/>
                      <w:sz w:val="20"/>
                    </w:rPr>
                    <w:t>1680511</w:t>
                  </w:r>
                </w:p>
              </w:tc>
              <w:tc>
                <w:tcPr>
                  <w:tcW w:w="1260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南京诺尔泰复合材料设备制造有限公司</w:t>
                  </w:r>
                </w:p>
              </w:tc>
              <w:tc>
                <w:tcPr>
                  <w:tcW w:w="867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程正珲</w:t>
                  </w:r>
                  <w:r w:rsidR="00E6331A">
                    <w:rPr>
                      <w:rFonts w:ascii="Times New Roman" w:hint="eastAsia"/>
                      <w:sz w:val="20"/>
                    </w:rPr>
                    <w:t>，</w:t>
                  </w:r>
                  <w:r w:rsidRPr="0068302C">
                    <w:rPr>
                      <w:rFonts w:ascii="Times New Roman"/>
                      <w:sz w:val="20"/>
                    </w:rPr>
                    <w:t>程逸建</w:t>
                  </w:r>
                </w:p>
              </w:tc>
              <w:tc>
                <w:tcPr>
                  <w:tcW w:w="728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有效</w:t>
                  </w:r>
                </w:p>
              </w:tc>
            </w:tr>
            <w:tr w:rsidR="00F71F18" w:rsidRPr="0068302C" w:rsidTr="00820B4F">
              <w:trPr>
                <w:trHeight w:val="544"/>
                <w:jc w:val="center"/>
              </w:trPr>
              <w:tc>
                <w:tcPr>
                  <w:tcW w:w="681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lastRenderedPageBreak/>
                    <w:t>发明专利</w:t>
                  </w:r>
                </w:p>
              </w:tc>
              <w:tc>
                <w:tcPr>
                  <w:tcW w:w="1134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梯形截面的高强度复合材料绞线及其一步法制备方法</w:t>
                  </w:r>
                </w:p>
              </w:tc>
              <w:tc>
                <w:tcPr>
                  <w:tcW w:w="736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中国</w:t>
                  </w:r>
                </w:p>
              </w:tc>
              <w:tc>
                <w:tcPr>
                  <w:tcW w:w="839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ZL201310225283.5</w:t>
                  </w:r>
                </w:p>
              </w:tc>
              <w:tc>
                <w:tcPr>
                  <w:tcW w:w="708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2016-01-20</w:t>
                  </w:r>
                </w:p>
              </w:tc>
              <w:tc>
                <w:tcPr>
                  <w:tcW w:w="1134" w:type="dxa"/>
                </w:tcPr>
                <w:p w:rsidR="00F71F18" w:rsidRPr="00F71F18" w:rsidRDefault="00F71F18" w:rsidP="00A47E21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F71F18">
                    <w:rPr>
                      <w:rFonts w:ascii="Times New Roman"/>
                      <w:sz w:val="20"/>
                    </w:rPr>
                    <w:t>1896699</w:t>
                  </w:r>
                </w:p>
              </w:tc>
              <w:tc>
                <w:tcPr>
                  <w:tcW w:w="1260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南京诺尔泰复合材料设备制造有限公司</w:t>
                  </w:r>
                </w:p>
              </w:tc>
              <w:tc>
                <w:tcPr>
                  <w:tcW w:w="867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程正珲</w:t>
                  </w:r>
                  <w:r w:rsidR="00E6331A">
                    <w:rPr>
                      <w:rFonts w:ascii="Times New Roman" w:hint="eastAsia"/>
                      <w:sz w:val="20"/>
                    </w:rPr>
                    <w:t>，</w:t>
                  </w:r>
                  <w:r w:rsidRPr="0068302C">
                    <w:rPr>
                      <w:rFonts w:ascii="Times New Roman"/>
                      <w:sz w:val="20"/>
                    </w:rPr>
                    <w:t>程逸建</w:t>
                  </w:r>
                </w:p>
              </w:tc>
              <w:tc>
                <w:tcPr>
                  <w:tcW w:w="728" w:type="dxa"/>
                </w:tcPr>
                <w:p w:rsidR="00F71F18" w:rsidRPr="0068302C" w:rsidRDefault="00F71F18" w:rsidP="00EB410C">
                  <w:pPr>
                    <w:pStyle w:val="a9"/>
                    <w:ind w:firstLineChars="0" w:firstLine="0"/>
                    <w:rPr>
                      <w:rFonts w:ascii="Times New Roman"/>
                      <w:sz w:val="20"/>
                    </w:rPr>
                  </w:pPr>
                  <w:r w:rsidRPr="0068302C">
                    <w:rPr>
                      <w:rFonts w:ascii="Times New Roman"/>
                      <w:sz w:val="20"/>
                    </w:rPr>
                    <w:t>有效</w:t>
                  </w:r>
                </w:p>
              </w:tc>
            </w:tr>
          </w:tbl>
          <w:p w:rsidR="00060144" w:rsidRPr="0068302C" w:rsidRDefault="00060144" w:rsidP="00392010">
            <w:pPr>
              <w:jc w:val="center"/>
              <w:rPr>
                <w:sz w:val="24"/>
              </w:rPr>
            </w:pPr>
          </w:p>
        </w:tc>
      </w:tr>
      <w:tr w:rsidR="002752D6" w:rsidRPr="0068302C" w:rsidTr="002752D6">
        <w:trPr>
          <w:trHeight w:val="1387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6" w:rsidRPr="0068302C" w:rsidRDefault="002752D6">
            <w:pPr>
              <w:rPr>
                <w:kern w:val="0"/>
                <w:sz w:val="24"/>
              </w:rPr>
            </w:pPr>
            <w:r w:rsidRPr="0068302C">
              <w:rPr>
                <w:sz w:val="24"/>
              </w:rPr>
              <w:lastRenderedPageBreak/>
              <w:t>主要完成人情况：</w:t>
            </w:r>
            <w:r w:rsidRPr="0068302C">
              <w:rPr>
                <w:kern w:val="0"/>
                <w:sz w:val="24"/>
              </w:rPr>
              <w:t>（</w:t>
            </w:r>
            <w:r w:rsidRPr="0068302C">
              <w:rPr>
                <w:sz w:val="24"/>
              </w:rPr>
              <w:t>摘自</w:t>
            </w:r>
            <w:r w:rsidRPr="0068302C">
              <w:rPr>
                <w:sz w:val="24"/>
              </w:rPr>
              <w:t>“</w:t>
            </w:r>
            <w:r w:rsidRPr="0068302C">
              <w:rPr>
                <w:sz w:val="24"/>
              </w:rPr>
              <w:t>主要完成人情况表</w:t>
            </w:r>
            <w:r w:rsidRPr="0068302C">
              <w:rPr>
                <w:sz w:val="24"/>
              </w:rPr>
              <w:t>”</w:t>
            </w:r>
            <w:r w:rsidRPr="0068302C">
              <w:rPr>
                <w:sz w:val="24"/>
              </w:rPr>
              <w:t>中的部分内容，公示姓名、排名、行政职务、技术职称、工作单位、完成单位、对本项目技术创造性贡献</w:t>
            </w:r>
            <w:r w:rsidRPr="0068302C">
              <w:rPr>
                <w:kern w:val="0"/>
                <w:sz w:val="24"/>
              </w:rPr>
              <w:t>）样式如下：</w:t>
            </w:r>
          </w:p>
          <w:p w:rsidR="002752D6" w:rsidRPr="0068302C" w:rsidRDefault="00392010" w:rsidP="00CF3601">
            <w:pPr>
              <w:pStyle w:val="ab"/>
              <w:numPr>
                <w:ilvl w:val="0"/>
                <w:numId w:val="1"/>
              </w:numPr>
              <w:ind w:firstLineChars="0"/>
              <w:rPr>
                <w:kern w:val="0"/>
                <w:sz w:val="24"/>
              </w:rPr>
            </w:pPr>
            <w:r w:rsidRPr="0068302C">
              <w:rPr>
                <w:kern w:val="0"/>
                <w:sz w:val="24"/>
              </w:rPr>
              <w:t>吴智深</w:t>
            </w:r>
            <w:r w:rsidR="002752D6" w:rsidRPr="0068302C">
              <w:rPr>
                <w:kern w:val="0"/>
                <w:sz w:val="24"/>
              </w:rPr>
              <w:t>，排名</w:t>
            </w:r>
            <w:r w:rsidR="002752D6" w:rsidRPr="0068302C">
              <w:rPr>
                <w:kern w:val="0"/>
                <w:sz w:val="24"/>
              </w:rPr>
              <w:t>1</w:t>
            </w:r>
            <w:r w:rsidR="002752D6" w:rsidRPr="0068302C">
              <w:rPr>
                <w:kern w:val="0"/>
                <w:sz w:val="24"/>
              </w:rPr>
              <w:t>，</w:t>
            </w:r>
            <w:r w:rsidRPr="0068302C">
              <w:rPr>
                <w:kern w:val="0"/>
                <w:sz w:val="24"/>
              </w:rPr>
              <w:t>东南大学校务委员会副</w:t>
            </w:r>
            <w:r w:rsidR="002752D6" w:rsidRPr="0068302C">
              <w:rPr>
                <w:kern w:val="0"/>
                <w:sz w:val="24"/>
              </w:rPr>
              <w:t>主任，教授，工作单位：</w:t>
            </w:r>
            <w:r w:rsidRPr="0068302C">
              <w:rPr>
                <w:kern w:val="0"/>
                <w:sz w:val="24"/>
              </w:rPr>
              <w:t>东南</w:t>
            </w:r>
            <w:r w:rsidR="002752D6" w:rsidRPr="0068302C">
              <w:rPr>
                <w:kern w:val="0"/>
                <w:sz w:val="24"/>
              </w:rPr>
              <w:t>大学，完成单位：</w:t>
            </w:r>
            <w:r w:rsidRPr="0068302C">
              <w:rPr>
                <w:kern w:val="0"/>
                <w:sz w:val="24"/>
              </w:rPr>
              <w:t>东南</w:t>
            </w:r>
            <w:r w:rsidR="002752D6" w:rsidRPr="0068302C">
              <w:rPr>
                <w:kern w:val="0"/>
                <w:sz w:val="24"/>
              </w:rPr>
              <w:t>大学，是该项目主要负责人，对发明点</w:t>
            </w:r>
            <w:r w:rsidR="002752D6" w:rsidRPr="0068302C">
              <w:rPr>
                <w:kern w:val="0"/>
                <w:sz w:val="24"/>
              </w:rPr>
              <w:t>1</w:t>
            </w:r>
            <w:r w:rsidR="002752D6" w:rsidRPr="0068302C">
              <w:rPr>
                <w:kern w:val="0"/>
                <w:sz w:val="24"/>
              </w:rPr>
              <w:t>、</w:t>
            </w:r>
            <w:r w:rsidR="002752D6" w:rsidRPr="0068302C">
              <w:rPr>
                <w:kern w:val="0"/>
                <w:sz w:val="24"/>
              </w:rPr>
              <w:t>2</w:t>
            </w:r>
            <w:r w:rsidR="002752D6" w:rsidRPr="0068302C">
              <w:rPr>
                <w:kern w:val="0"/>
                <w:sz w:val="24"/>
              </w:rPr>
              <w:t>、</w:t>
            </w:r>
            <w:r w:rsidR="002752D6" w:rsidRPr="0068302C">
              <w:rPr>
                <w:kern w:val="0"/>
                <w:sz w:val="24"/>
              </w:rPr>
              <w:t>3</w:t>
            </w:r>
            <w:r w:rsidR="002752D6" w:rsidRPr="0068302C">
              <w:rPr>
                <w:kern w:val="0"/>
                <w:sz w:val="24"/>
              </w:rPr>
              <w:t>均有重要贡献，</w:t>
            </w:r>
            <w:r w:rsidR="00223388" w:rsidRPr="0068302C">
              <w:rPr>
                <w:kern w:val="0"/>
                <w:sz w:val="24"/>
              </w:rPr>
              <w:t>率先提出连续化</w:t>
            </w:r>
            <w:r w:rsidR="00223388" w:rsidRPr="0068302C">
              <w:rPr>
                <w:kern w:val="0"/>
                <w:sz w:val="24"/>
              </w:rPr>
              <w:t>FRP</w:t>
            </w:r>
            <w:r w:rsidR="00223388" w:rsidRPr="0068302C">
              <w:rPr>
                <w:kern w:val="0"/>
                <w:sz w:val="24"/>
              </w:rPr>
              <w:t>网格制备技术、混杂</w:t>
            </w:r>
            <w:r w:rsidR="00223388" w:rsidRPr="0068302C">
              <w:rPr>
                <w:kern w:val="0"/>
                <w:sz w:val="24"/>
              </w:rPr>
              <w:t>FRP</w:t>
            </w:r>
            <w:r w:rsidR="00223388" w:rsidRPr="0068302C">
              <w:rPr>
                <w:kern w:val="0"/>
                <w:sz w:val="24"/>
              </w:rPr>
              <w:t>拉索、树脂增韧提升</w:t>
            </w:r>
            <w:r w:rsidR="00223388" w:rsidRPr="0068302C">
              <w:rPr>
                <w:kern w:val="0"/>
                <w:sz w:val="24"/>
              </w:rPr>
              <w:t>FRP</w:t>
            </w:r>
            <w:r w:rsidR="00223388" w:rsidRPr="0068302C">
              <w:rPr>
                <w:kern w:val="0"/>
                <w:sz w:val="24"/>
              </w:rPr>
              <w:t>耐碱性、</w:t>
            </w:r>
            <w:r w:rsidR="00223388" w:rsidRPr="0068302C">
              <w:rPr>
                <w:kern w:val="0"/>
                <w:sz w:val="24"/>
              </w:rPr>
              <w:t>FRP</w:t>
            </w:r>
            <w:r w:rsidR="00223388" w:rsidRPr="0068302C">
              <w:rPr>
                <w:kern w:val="0"/>
                <w:sz w:val="24"/>
              </w:rPr>
              <w:t>损伤检测评价技术、</w:t>
            </w:r>
            <w:r w:rsidR="00223388" w:rsidRPr="0068302C">
              <w:rPr>
                <w:kern w:val="0"/>
                <w:sz w:val="24"/>
              </w:rPr>
              <w:t>FRP</w:t>
            </w:r>
            <w:r w:rsidR="00223388" w:rsidRPr="0068302C">
              <w:rPr>
                <w:kern w:val="0"/>
                <w:sz w:val="24"/>
              </w:rPr>
              <w:t>网格</w:t>
            </w:r>
            <w:r w:rsidR="00223388" w:rsidRPr="0068302C">
              <w:rPr>
                <w:kern w:val="0"/>
                <w:sz w:val="24"/>
              </w:rPr>
              <w:t>/</w:t>
            </w:r>
            <w:r w:rsidR="00223388" w:rsidRPr="0068302C">
              <w:rPr>
                <w:kern w:val="0"/>
                <w:sz w:val="24"/>
              </w:rPr>
              <w:t>预应力网格桥梁综合性能加固技术、高耐久及损伤可控可恢复混凝土结构形式、以及轻量化大跨度长寿命桥梁结构用</w:t>
            </w:r>
            <w:r w:rsidR="00223388" w:rsidRPr="0068302C">
              <w:rPr>
                <w:kern w:val="0"/>
                <w:sz w:val="24"/>
              </w:rPr>
              <w:t>FRP</w:t>
            </w:r>
            <w:r w:rsidR="00223388" w:rsidRPr="0068302C">
              <w:rPr>
                <w:kern w:val="0"/>
                <w:sz w:val="24"/>
              </w:rPr>
              <w:t>拉索锚固技术的概念。</w:t>
            </w:r>
            <w:r w:rsidR="00001568" w:rsidRPr="0068302C">
              <w:rPr>
                <w:kern w:val="0"/>
                <w:sz w:val="24"/>
              </w:rPr>
              <w:t>获</w:t>
            </w:r>
            <w:r w:rsidR="00001568" w:rsidRPr="0068302C">
              <w:rPr>
                <w:kern w:val="0"/>
                <w:sz w:val="24"/>
              </w:rPr>
              <w:t>2017</w:t>
            </w:r>
            <w:r w:rsidR="00001568" w:rsidRPr="0068302C">
              <w:rPr>
                <w:kern w:val="0"/>
                <w:sz w:val="24"/>
              </w:rPr>
              <w:t>年度国家技术发明二等奖（排名</w:t>
            </w:r>
            <w:r w:rsidR="00001568" w:rsidRPr="0068302C">
              <w:rPr>
                <w:kern w:val="0"/>
                <w:sz w:val="24"/>
              </w:rPr>
              <w:t>1</w:t>
            </w:r>
            <w:r w:rsidR="00001568" w:rsidRPr="0068302C">
              <w:rPr>
                <w:kern w:val="0"/>
                <w:sz w:val="24"/>
              </w:rPr>
              <w:t>），</w:t>
            </w:r>
            <w:r w:rsidR="00EB3501">
              <w:rPr>
                <w:rFonts w:hint="eastAsia"/>
                <w:kern w:val="0"/>
                <w:sz w:val="24"/>
              </w:rPr>
              <w:t>2016</w:t>
            </w:r>
            <w:r w:rsidR="00EB3501">
              <w:rPr>
                <w:rFonts w:hint="eastAsia"/>
                <w:kern w:val="0"/>
                <w:sz w:val="24"/>
              </w:rPr>
              <w:t>年</w:t>
            </w:r>
            <w:r w:rsidR="00CF3601" w:rsidRPr="00CF3601">
              <w:rPr>
                <w:rFonts w:hint="eastAsia"/>
                <w:kern w:val="0"/>
                <w:sz w:val="24"/>
              </w:rPr>
              <w:t>国际土木工程纤维增强复合材料学会最高奖</w:t>
            </w:r>
            <w:r w:rsidR="00CF3601">
              <w:rPr>
                <w:rFonts w:hint="eastAsia"/>
                <w:kern w:val="0"/>
                <w:sz w:val="24"/>
              </w:rPr>
              <w:t>，</w:t>
            </w:r>
            <w:r w:rsidR="00AD1EE8" w:rsidRPr="0068302C">
              <w:rPr>
                <w:kern w:val="0"/>
                <w:sz w:val="24"/>
              </w:rPr>
              <w:t>2016</w:t>
            </w:r>
            <w:r w:rsidR="00AD1EE8" w:rsidRPr="0068302C">
              <w:rPr>
                <w:kern w:val="0"/>
                <w:sz w:val="24"/>
              </w:rPr>
              <w:t>年度中国公路学会科技奖（一等）</w:t>
            </w:r>
            <w:r w:rsidR="00AD1EE8">
              <w:rPr>
                <w:rFonts w:hint="eastAsia"/>
                <w:kern w:val="0"/>
                <w:sz w:val="24"/>
              </w:rPr>
              <w:t>，</w:t>
            </w:r>
            <w:r w:rsidR="00001568" w:rsidRPr="0068302C">
              <w:rPr>
                <w:kern w:val="0"/>
                <w:sz w:val="24"/>
              </w:rPr>
              <w:t>2014</w:t>
            </w:r>
            <w:r w:rsidR="00001568" w:rsidRPr="0068302C">
              <w:rPr>
                <w:kern w:val="0"/>
                <w:sz w:val="24"/>
              </w:rPr>
              <w:t>年度江苏省科学技术一等奖（排名</w:t>
            </w:r>
            <w:r w:rsidR="00001568" w:rsidRPr="0068302C">
              <w:rPr>
                <w:kern w:val="0"/>
                <w:sz w:val="24"/>
              </w:rPr>
              <w:t>1</w:t>
            </w:r>
            <w:r w:rsidR="00001568" w:rsidRPr="0068302C">
              <w:rPr>
                <w:kern w:val="0"/>
                <w:sz w:val="24"/>
              </w:rPr>
              <w:t>），</w:t>
            </w:r>
            <w:r w:rsidR="00AD1EE8" w:rsidRPr="0068302C">
              <w:rPr>
                <w:kern w:val="0"/>
                <w:sz w:val="24"/>
              </w:rPr>
              <w:t>2012</w:t>
            </w:r>
            <w:r w:rsidR="00AD1EE8" w:rsidRPr="0068302C">
              <w:rPr>
                <w:kern w:val="0"/>
                <w:sz w:val="24"/>
              </w:rPr>
              <w:t>年度国家科技进步二等奖（排名</w:t>
            </w:r>
            <w:r w:rsidR="00AD1EE8" w:rsidRPr="0068302C">
              <w:rPr>
                <w:kern w:val="0"/>
                <w:sz w:val="24"/>
              </w:rPr>
              <w:t>1</w:t>
            </w:r>
            <w:r w:rsidR="00AD1EE8" w:rsidRPr="0068302C">
              <w:rPr>
                <w:kern w:val="0"/>
                <w:sz w:val="24"/>
              </w:rPr>
              <w:t>），</w:t>
            </w:r>
            <w:r w:rsidR="00001568" w:rsidRPr="0068302C">
              <w:rPr>
                <w:kern w:val="0"/>
                <w:sz w:val="24"/>
              </w:rPr>
              <w:t>2011</w:t>
            </w:r>
            <w:r w:rsidR="00001568" w:rsidRPr="0068302C">
              <w:rPr>
                <w:kern w:val="0"/>
                <w:sz w:val="24"/>
              </w:rPr>
              <w:t>年度教育部科技进步一等奖（排名</w:t>
            </w:r>
            <w:r w:rsidR="00001568" w:rsidRPr="0068302C">
              <w:rPr>
                <w:kern w:val="0"/>
                <w:sz w:val="24"/>
              </w:rPr>
              <w:t>1</w:t>
            </w:r>
            <w:r w:rsidR="00001568" w:rsidRPr="0068302C">
              <w:rPr>
                <w:kern w:val="0"/>
                <w:sz w:val="24"/>
              </w:rPr>
              <w:t>）。</w:t>
            </w:r>
          </w:p>
          <w:p w:rsidR="00392010" w:rsidRPr="0068302C" w:rsidRDefault="00392010" w:rsidP="00001568">
            <w:pPr>
              <w:pStyle w:val="ab"/>
              <w:numPr>
                <w:ilvl w:val="0"/>
                <w:numId w:val="1"/>
              </w:numPr>
              <w:ind w:firstLineChars="0"/>
              <w:rPr>
                <w:kern w:val="0"/>
                <w:sz w:val="24"/>
              </w:rPr>
            </w:pPr>
            <w:r w:rsidRPr="0068302C">
              <w:rPr>
                <w:kern w:val="0"/>
                <w:sz w:val="24"/>
              </w:rPr>
              <w:t>汪昕，排名</w:t>
            </w:r>
            <w:r w:rsidRPr="0068302C">
              <w:rPr>
                <w:kern w:val="0"/>
                <w:sz w:val="24"/>
              </w:rPr>
              <w:t>2</w:t>
            </w:r>
            <w:r w:rsidRPr="0068302C">
              <w:rPr>
                <w:kern w:val="0"/>
                <w:sz w:val="24"/>
              </w:rPr>
              <w:t>，东南大学城市工程科学技术研究院副院长，教授，工作单位：东南大学，完成单位：东南大学，对发明点</w:t>
            </w:r>
            <w:r w:rsidRPr="0068302C">
              <w:rPr>
                <w:kern w:val="0"/>
                <w:sz w:val="24"/>
              </w:rPr>
              <w:t>1</w:t>
            </w:r>
            <w:r w:rsidRPr="0068302C">
              <w:rPr>
                <w:kern w:val="0"/>
                <w:sz w:val="24"/>
              </w:rPr>
              <w:t>、</w:t>
            </w:r>
            <w:r w:rsidRPr="0068302C">
              <w:rPr>
                <w:kern w:val="0"/>
                <w:sz w:val="24"/>
              </w:rPr>
              <w:t>2</w:t>
            </w:r>
            <w:r w:rsidRPr="0068302C">
              <w:rPr>
                <w:kern w:val="0"/>
                <w:sz w:val="24"/>
              </w:rPr>
              <w:t>、</w:t>
            </w:r>
            <w:r w:rsidRPr="0068302C">
              <w:rPr>
                <w:kern w:val="0"/>
                <w:sz w:val="24"/>
              </w:rPr>
              <w:t>3</w:t>
            </w:r>
            <w:r w:rsidRPr="0068302C">
              <w:rPr>
                <w:kern w:val="0"/>
                <w:sz w:val="24"/>
              </w:rPr>
              <w:t>均有重要贡献，</w:t>
            </w:r>
            <w:r w:rsidR="00223388" w:rsidRPr="0068302C">
              <w:rPr>
                <w:kern w:val="0"/>
                <w:sz w:val="24"/>
              </w:rPr>
              <w:t>开发了混杂</w:t>
            </w:r>
            <w:r w:rsidR="00223388" w:rsidRPr="0068302C">
              <w:rPr>
                <w:kern w:val="0"/>
                <w:sz w:val="24"/>
              </w:rPr>
              <w:t>FRP</w:t>
            </w:r>
            <w:r w:rsidR="00223388" w:rsidRPr="0068302C">
              <w:rPr>
                <w:kern w:val="0"/>
                <w:sz w:val="24"/>
              </w:rPr>
              <w:t>拉索技术，</w:t>
            </w:r>
            <w:r w:rsidR="00223388" w:rsidRPr="0068302C">
              <w:rPr>
                <w:kern w:val="0"/>
                <w:sz w:val="24"/>
              </w:rPr>
              <w:t>FRP</w:t>
            </w:r>
            <w:r w:rsidR="00223388" w:rsidRPr="0068302C">
              <w:rPr>
                <w:kern w:val="0"/>
                <w:sz w:val="24"/>
              </w:rPr>
              <w:t>网格连续化生产技术，</w:t>
            </w:r>
            <w:r w:rsidR="00223388" w:rsidRPr="0068302C">
              <w:rPr>
                <w:kern w:val="0"/>
                <w:sz w:val="24"/>
              </w:rPr>
              <w:t>FRP</w:t>
            </w:r>
            <w:r w:rsidR="00223388" w:rsidRPr="0068302C">
              <w:rPr>
                <w:kern w:val="0"/>
                <w:sz w:val="24"/>
              </w:rPr>
              <w:t>材料耐碱性提升技术，高耐久</w:t>
            </w:r>
            <w:r w:rsidR="00223388" w:rsidRPr="0068302C">
              <w:rPr>
                <w:kern w:val="0"/>
                <w:sz w:val="24"/>
              </w:rPr>
              <w:t>/</w:t>
            </w:r>
            <w:r w:rsidR="00223388" w:rsidRPr="0068302C">
              <w:rPr>
                <w:kern w:val="0"/>
                <w:sz w:val="24"/>
              </w:rPr>
              <w:t>损伤可控结构，以及大吨位拉索变刚度锚固技术。</w:t>
            </w:r>
            <w:r w:rsidR="00001568" w:rsidRPr="0068302C">
              <w:rPr>
                <w:kern w:val="0"/>
                <w:sz w:val="24"/>
              </w:rPr>
              <w:t>获</w:t>
            </w:r>
            <w:r w:rsidR="00001568" w:rsidRPr="0068302C">
              <w:rPr>
                <w:kern w:val="0"/>
                <w:sz w:val="24"/>
              </w:rPr>
              <w:t>2011</w:t>
            </w:r>
            <w:r w:rsidR="00001568" w:rsidRPr="0068302C">
              <w:rPr>
                <w:kern w:val="0"/>
                <w:sz w:val="24"/>
              </w:rPr>
              <w:t>年度教育部科技进步一等奖（排名</w:t>
            </w:r>
            <w:r w:rsidR="00001568" w:rsidRPr="0068302C">
              <w:rPr>
                <w:kern w:val="0"/>
                <w:sz w:val="24"/>
              </w:rPr>
              <w:t>14</w:t>
            </w:r>
            <w:r w:rsidR="00001568" w:rsidRPr="0068302C">
              <w:rPr>
                <w:kern w:val="0"/>
                <w:sz w:val="24"/>
              </w:rPr>
              <w:t>）</w:t>
            </w:r>
          </w:p>
          <w:p w:rsidR="00392010" w:rsidRPr="0068302C" w:rsidRDefault="00392010" w:rsidP="00001568">
            <w:pPr>
              <w:pStyle w:val="ab"/>
              <w:numPr>
                <w:ilvl w:val="0"/>
                <w:numId w:val="1"/>
              </w:numPr>
              <w:ind w:firstLineChars="0"/>
              <w:rPr>
                <w:kern w:val="0"/>
                <w:sz w:val="24"/>
              </w:rPr>
            </w:pPr>
            <w:r w:rsidRPr="0068302C">
              <w:rPr>
                <w:kern w:val="0"/>
                <w:sz w:val="24"/>
              </w:rPr>
              <w:t>咸贵军，排名</w:t>
            </w:r>
            <w:r w:rsidRPr="0068302C">
              <w:rPr>
                <w:kern w:val="0"/>
                <w:sz w:val="24"/>
              </w:rPr>
              <w:t>3</w:t>
            </w:r>
            <w:r w:rsidRPr="0068302C">
              <w:rPr>
                <w:kern w:val="0"/>
                <w:sz w:val="24"/>
              </w:rPr>
              <w:t>，哈尔滨工业大学土木工程学院学科副主任，教授，工作单位：哈尔滨工业大学，完成单位：哈尔滨工业大学，对发明点</w:t>
            </w:r>
            <w:r w:rsidRPr="0068302C">
              <w:rPr>
                <w:kern w:val="0"/>
                <w:sz w:val="24"/>
              </w:rPr>
              <w:t>1</w:t>
            </w:r>
            <w:r w:rsidRPr="0068302C">
              <w:rPr>
                <w:kern w:val="0"/>
                <w:sz w:val="24"/>
              </w:rPr>
              <w:t>、</w:t>
            </w:r>
            <w:r w:rsidRPr="0068302C">
              <w:rPr>
                <w:kern w:val="0"/>
                <w:sz w:val="24"/>
              </w:rPr>
              <w:t>3</w:t>
            </w:r>
            <w:r w:rsidRPr="0068302C">
              <w:rPr>
                <w:kern w:val="0"/>
                <w:sz w:val="24"/>
              </w:rPr>
              <w:t>有重要贡献，</w:t>
            </w:r>
            <w:r w:rsidR="00223388" w:rsidRPr="0068302C">
              <w:rPr>
                <w:kern w:val="0"/>
                <w:sz w:val="24"/>
              </w:rPr>
              <w:t>开发</w:t>
            </w:r>
            <w:r w:rsidR="00ED33C0">
              <w:rPr>
                <w:rFonts w:hint="eastAsia"/>
                <w:kern w:val="0"/>
                <w:sz w:val="24"/>
              </w:rPr>
              <w:t>了</w:t>
            </w:r>
            <w:r w:rsidR="00223388" w:rsidRPr="0068302C">
              <w:rPr>
                <w:kern w:val="0"/>
                <w:sz w:val="24"/>
              </w:rPr>
              <w:t>螺纹纤维筋的制备工艺，显著提升纤维筋和混凝土之间的粘结性能；发明</w:t>
            </w:r>
            <w:r w:rsidR="00ED33C0">
              <w:rPr>
                <w:rFonts w:hint="eastAsia"/>
                <w:kern w:val="0"/>
                <w:sz w:val="24"/>
              </w:rPr>
              <w:t>了</w:t>
            </w:r>
            <w:r w:rsidR="00223388" w:rsidRPr="0068302C">
              <w:rPr>
                <w:kern w:val="0"/>
                <w:sz w:val="24"/>
              </w:rPr>
              <w:t>预应力</w:t>
            </w:r>
            <w:r w:rsidR="00223388" w:rsidRPr="0068302C">
              <w:rPr>
                <w:kern w:val="0"/>
                <w:sz w:val="24"/>
              </w:rPr>
              <w:t>CFRP</w:t>
            </w:r>
            <w:r w:rsidR="00223388" w:rsidRPr="0068302C">
              <w:rPr>
                <w:kern w:val="0"/>
                <w:sz w:val="24"/>
              </w:rPr>
              <w:t>板的锚具并开发</w:t>
            </w:r>
            <w:r w:rsidR="00ED33C0">
              <w:rPr>
                <w:rFonts w:hint="eastAsia"/>
                <w:kern w:val="0"/>
                <w:sz w:val="24"/>
              </w:rPr>
              <w:t>了</w:t>
            </w:r>
            <w:r w:rsidR="00223388" w:rsidRPr="0068302C">
              <w:rPr>
                <w:kern w:val="0"/>
                <w:sz w:val="24"/>
              </w:rPr>
              <w:t>相应的制作方法，有效解决</w:t>
            </w:r>
            <w:r w:rsidR="00ED33C0">
              <w:rPr>
                <w:rFonts w:hint="eastAsia"/>
                <w:kern w:val="0"/>
                <w:sz w:val="24"/>
              </w:rPr>
              <w:t>了</w:t>
            </w:r>
            <w:r w:rsidR="00223388" w:rsidRPr="0068302C">
              <w:rPr>
                <w:kern w:val="0"/>
                <w:sz w:val="24"/>
              </w:rPr>
              <w:t>预应力</w:t>
            </w:r>
            <w:r w:rsidR="00223388" w:rsidRPr="0068302C">
              <w:rPr>
                <w:kern w:val="0"/>
                <w:sz w:val="24"/>
              </w:rPr>
              <w:t>CFRP</w:t>
            </w:r>
            <w:r w:rsidR="00223388" w:rsidRPr="0068302C">
              <w:rPr>
                <w:kern w:val="0"/>
                <w:sz w:val="24"/>
              </w:rPr>
              <w:t>板端部应力集中问题，保证了预应力</w:t>
            </w:r>
            <w:r w:rsidR="00223388" w:rsidRPr="0068302C">
              <w:rPr>
                <w:kern w:val="0"/>
                <w:sz w:val="24"/>
              </w:rPr>
              <w:t>CFRP</w:t>
            </w:r>
            <w:r w:rsidR="00223388" w:rsidRPr="0068302C">
              <w:rPr>
                <w:kern w:val="0"/>
                <w:sz w:val="24"/>
              </w:rPr>
              <w:t>板与结构之间有效的荷载传递。</w:t>
            </w:r>
            <w:r w:rsidR="00001568" w:rsidRPr="0068302C">
              <w:rPr>
                <w:kern w:val="0"/>
                <w:sz w:val="24"/>
              </w:rPr>
              <w:t>获国家技术发明二等奖（</w:t>
            </w:r>
            <w:r w:rsidR="00001568" w:rsidRPr="0068302C">
              <w:rPr>
                <w:kern w:val="0"/>
                <w:sz w:val="24"/>
              </w:rPr>
              <w:t>2017</w:t>
            </w:r>
            <w:r w:rsidR="00001568" w:rsidRPr="0068302C">
              <w:rPr>
                <w:kern w:val="0"/>
                <w:sz w:val="24"/>
              </w:rPr>
              <w:t>，排</w:t>
            </w:r>
            <w:r w:rsidR="00001568" w:rsidRPr="0068302C">
              <w:rPr>
                <w:kern w:val="0"/>
                <w:sz w:val="24"/>
              </w:rPr>
              <w:t>4</w:t>
            </w:r>
            <w:r w:rsidR="00001568" w:rsidRPr="0068302C">
              <w:rPr>
                <w:kern w:val="0"/>
                <w:sz w:val="24"/>
              </w:rPr>
              <w:t>），黑龙江省自然科学二等奖（</w:t>
            </w:r>
            <w:r w:rsidR="00001568" w:rsidRPr="0068302C">
              <w:rPr>
                <w:kern w:val="0"/>
                <w:sz w:val="24"/>
              </w:rPr>
              <w:t>2018</w:t>
            </w:r>
            <w:r w:rsidR="00001568" w:rsidRPr="0068302C">
              <w:rPr>
                <w:kern w:val="0"/>
                <w:sz w:val="24"/>
              </w:rPr>
              <w:t>，排</w:t>
            </w:r>
            <w:r w:rsidR="00001568" w:rsidRPr="0068302C">
              <w:rPr>
                <w:kern w:val="0"/>
                <w:sz w:val="24"/>
              </w:rPr>
              <w:t>1</w:t>
            </w:r>
            <w:r w:rsidR="00001568" w:rsidRPr="0068302C">
              <w:rPr>
                <w:kern w:val="0"/>
                <w:sz w:val="24"/>
              </w:rPr>
              <w:t>），黑龙江省科技进步一等奖（</w:t>
            </w:r>
            <w:r w:rsidR="00001568" w:rsidRPr="0068302C">
              <w:rPr>
                <w:kern w:val="0"/>
                <w:sz w:val="24"/>
              </w:rPr>
              <w:t>2016</w:t>
            </w:r>
            <w:r w:rsidR="00001568" w:rsidRPr="0068302C">
              <w:rPr>
                <w:kern w:val="0"/>
                <w:sz w:val="24"/>
              </w:rPr>
              <w:t>，排</w:t>
            </w:r>
            <w:r w:rsidR="00001568" w:rsidRPr="0068302C">
              <w:rPr>
                <w:kern w:val="0"/>
                <w:sz w:val="24"/>
              </w:rPr>
              <w:t>11</w:t>
            </w:r>
            <w:r w:rsidR="00001568" w:rsidRPr="0068302C">
              <w:rPr>
                <w:kern w:val="0"/>
                <w:sz w:val="24"/>
              </w:rPr>
              <w:t>）。</w:t>
            </w:r>
          </w:p>
          <w:p w:rsidR="00392010" w:rsidRPr="0068302C" w:rsidRDefault="00392010" w:rsidP="00001568">
            <w:pPr>
              <w:pStyle w:val="ab"/>
              <w:numPr>
                <w:ilvl w:val="0"/>
                <w:numId w:val="1"/>
              </w:numPr>
              <w:ind w:firstLineChars="0"/>
              <w:rPr>
                <w:kern w:val="0"/>
                <w:sz w:val="24"/>
              </w:rPr>
            </w:pPr>
            <w:r w:rsidRPr="0068302C">
              <w:rPr>
                <w:kern w:val="0"/>
                <w:sz w:val="24"/>
              </w:rPr>
              <w:t>冯鹏，排名</w:t>
            </w:r>
            <w:r w:rsidRPr="0068302C">
              <w:rPr>
                <w:kern w:val="0"/>
                <w:sz w:val="24"/>
              </w:rPr>
              <w:t>4</w:t>
            </w:r>
            <w:r w:rsidRPr="0068302C">
              <w:rPr>
                <w:kern w:val="0"/>
                <w:sz w:val="24"/>
              </w:rPr>
              <w:t>，教授，工作单位：清华大学，完成单位：清华大学，对发明点</w:t>
            </w:r>
            <w:r w:rsidRPr="0068302C">
              <w:rPr>
                <w:kern w:val="0"/>
                <w:sz w:val="24"/>
              </w:rPr>
              <w:t>1</w:t>
            </w:r>
            <w:r w:rsidRPr="0068302C">
              <w:rPr>
                <w:kern w:val="0"/>
                <w:sz w:val="24"/>
              </w:rPr>
              <w:t>有重要贡献，</w:t>
            </w:r>
            <w:r w:rsidR="006C240C" w:rsidRPr="0068302C">
              <w:rPr>
                <w:kern w:val="0"/>
                <w:sz w:val="24"/>
              </w:rPr>
              <w:t>提出了一种打印</w:t>
            </w:r>
            <w:r w:rsidR="006C240C" w:rsidRPr="0068302C">
              <w:rPr>
                <w:kern w:val="0"/>
                <w:sz w:val="24"/>
              </w:rPr>
              <w:t>FRP</w:t>
            </w:r>
            <w:r w:rsidR="006C240C" w:rsidRPr="0068302C">
              <w:rPr>
                <w:kern w:val="0"/>
                <w:sz w:val="24"/>
              </w:rPr>
              <w:t>箍筋的构造、性能与加工方法，</w:t>
            </w:r>
            <w:r w:rsidR="006C240C" w:rsidRPr="0068302C">
              <w:rPr>
                <w:kern w:val="0"/>
                <w:sz w:val="24"/>
              </w:rPr>
              <w:t>FRP</w:t>
            </w:r>
            <w:r w:rsidR="006C240C" w:rsidRPr="0068302C">
              <w:rPr>
                <w:kern w:val="0"/>
                <w:sz w:val="24"/>
              </w:rPr>
              <w:t>箍筋具有质量轻、强度高、耐腐蚀等优势，该种加工方法具有截面任意控制、可现场施工成型等优点。</w:t>
            </w:r>
            <w:r w:rsidR="00001568" w:rsidRPr="0043340A">
              <w:rPr>
                <w:rFonts w:hint="eastAsia"/>
                <w:kern w:val="0"/>
                <w:sz w:val="24"/>
              </w:rPr>
              <w:t>获得</w:t>
            </w:r>
            <w:r w:rsidR="00001568" w:rsidRPr="0043340A">
              <w:rPr>
                <w:kern w:val="0"/>
                <w:sz w:val="24"/>
              </w:rPr>
              <w:t>2018</w:t>
            </w:r>
            <w:r w:rsidR="00001568" w:rsidRPr="0043340A">
              <w:rPr>
                <w:rFonts w:hint="eastAsia"/>
                <w:kern w:val="0"/>
                <w:sz w:val="24"/>
              </w:rPr>
              <w:t>年度国家科学</w:t>
            </w:r>
            <w:r w:rsidR="00F41CB5" w:rsidRPr="0043340A">
              <w:rPr>
                <w:rFonts w:hint="eastAsia"/>
                <w:kern w:val="0"/>
                <w:sz w:val="24"/>
              </w:rPr>
              <w:t>技术</w:t>
            </w:r>
            <w:r w:rsidR="00001568" w:rsidRPr="0043340A">
              <w:rPr>
                <w:rFonts w:hint="eastAsia"/>
                <w:kern w:val="0"/>
                <w:sz w:val="24"/>
              </w:rPr>
              <w:t>进步一等奖（</w:t>
            </w:r>
            <w:r w:rsidR="00F41CB5" w:rsidRPr="00F41CB5">
              <w:rPr>
                <w:rFonts w:hint="eastAsia"/>
                <w:kern w:val="0"/>
                <w:sz w:val="24"/>
              </w:rPr>
              <w:t>清华大学工程结构创新团队</w:t>
            </w:r>
            <w:r w:rsidR="00001568" w:rsidRPr="0043340A">
              <w:rPr>
                <w:rFonts w:hint="eastAsia"/>
                <w:kern w:val="0"/>
                <w:sz w:val="24"/>
              </w:rPr>
              <w:t>）</w:t>
            </w:r>
            <w:r w:rsidR="00001568" w:rsidRPr="0068302C">
              <w:rPr>
                <w:kern w:val="0"/>
                <w:sz w:val="24"/>
              </w:rPr>
              <w:t>；</w:t>
            </w:r>
            <w:r w:rsidR="00001568" w:rsidRPr="0068302C">
              <w:rPr>
                <w:kern w:val="0"/>
                <w:sz w:val="24"/>
              </w:rPr>
              <w:t>“</w:t>
            </w:r>
            <w:r w:rsidR="00001568" w:rsidRPr="0068302C">
              <w:rPr>
                <w:kern w:val="0"/>
                <w:sz w:val="24"/>
              </w:rPr>
              <w:t>第二届中国复合材料青年科学家</w:t>
            </w:r>
            <w:r w:rsidR="00001568" w:rsidRPr="0068302C">
              <w:rPr>
                <w:kern w:val="0"/>
                <w:sz w:val="24"/>
              </w:rPr>
              <w:t>”</w:t>
            </w:r>
            <w:r w:rsidR="00001568" w:rsidRPr="0068302C">
              <w:rPr>
                <w:kern w:val="0"/>
                <w:sz w:val="24"/>
              </w:rPr>
              <w:t>奖项；</w:t>
            </w:r>
            <w:r w:rsidR="00001568" w:rsidRPr="0068302C">
              <w:rPr>
                <w:kern w:val="0"/>
                <w:sz w:val="24"/>
              </w:rPr>
              <w:t>2017</w:t>
            </w:r>
            <w:r w:rsidR="00001568" w:rsidRPr="0068302C">
              <w:rPr>
                <w:kern w:val="0"/>
                <w:sz w:val="24"/>
              </w:rPr>
              <w:t>年度茅以升科学技术奖</w:t>
            </w:r>
            <w:r w:rsidR="00001568" w:rsidRPr="0068302C">
              <w:rPr>
                <w:kern w:val="0"/>
                <w:sz w:val="24"/>
              </w:rPr>
              <w:t>——</w:t>
            </w:r>
            <w:r w:rsidR="00001568" w:rsidRPr="0068302C">
              <w:rPr>
                <w:kern w:val="0"/>
                <w:sz w:val="24"/>
              </w:rPr>
              <w:t>北京青年科技奖。</w:t>
            </w:r>
          </w:p>
          <w:p w:rsidR="00392010" w:rsidRPr="0068302C" w:rsidRDefault="00392010" w:rsidP="006C240C">
            <w:pPr>
              <w:pStyle w:val="ab"/>
              <w:numPr>
                <w:ilvl w:val="0"/>
                <w:numId w:val="1"/>
              </w:numPr>
              <w:ind w:firstLineChars="0"/>
              <w:rPr>
                <w:kern w:val="0"/>
                <w:sz w:val="24"/>
              </w:rPr>
            </w:pPr>
            <w:r w:rsidRPr="0068302C">
              <w:rPr>
                <w:kern w:val="0"/>
                <w:sz w:val="24"/>
              </w:rPr>
              <w:t>沈锋，排名</w:t>
            </w:r>
            <w:r w:rsidRPr="0068302C">
              <w:rPr>
                <w:kern w:val="0"/>
                <w:sz w:val="24"/>
              </w:rPr>
              <w:t>5</w:t>
            </w:r>
            <w:r w:rsidRPr="0068302C">
              <w:rPr>
                <w:kern w:val="0"/>
                <w:sz w:val="24"/>
              </w:rPr>
              <w:t>，南京锋晖复合材料有限公司总经理，工作单位：南京锋晖复合材料有限公司，完成单位：南京锋晖复合材料有限公司，对发明点</w:t>
            </w:r>
            <w:r w:rsidRPr="0068302C">
              <w:rPr>
                <w:kern w:val="0"/>
                <w:sz w:val="24"/>
              </w:rPr>
              <w:t>1</w:t>
            </w:r>
            <w:r w:rsidRPr="0068302C">
              <w:rPr>
                <w:kern w:val="0"/>
                <w:sz w:val="24"/>
              </w:rPr>
              <w:t>有重要贡献，</w:t>
            </w:r>
            <w:r w:rsidR="006C240C" w:rsidRPr="0068302C">
              <w:rPr>
                <w:kern w:val="0"/>
                <w:sz w:val="24"/>
              </w:rPr>
              <w:t>南京锋晖复合材料有限公司创始人、总经理。</w:t>
            </w:r>
            <w:r w:rsidR="006C240C" w:rsidRPr="0068302C">
              <w:rPr>
                <w:kern w:val="0"/>
                <w:sz w:val="24"/>
              </w:rPr>
              <w:t>2002</w:t>
            </w:r>
            <w:r w:rsidR="006C240C" w:rsidRPr="0068302C">
              <w:rPr>
                <w:kern w:val="0"/>
                <w:sz w:val="24"/>
              </w:rPr>
              <w:t>年在国内率先发明全螺纹</w:t>
            </w:r>
            <w:r w:rsidR="006C240C" w:rsidRPr="0068302C">
              <w:rPr>
                <w:kern w:val="0"/>
                <w:sz w:val="24"/>
              </w:rPr>
              <w:t>FRP</w:t>
            </w:r>
            <w:r w:rsidR="006C240C" w:rsidRPr="0068302C">
              <w:rPr>
                <w:kern w:val="0"/>
                <w:sz w:val="24"/>
              </w:rPr>
              <w:t>锚杆（筋材），并进行了大规模推广应用，有效解决了钢锚杆、钢筋不易切割的工程问题，大幅提高了施工效率。</w:t>
            </w:r>
          </w:p>
          <w:p w:rsidR="00392010" w:rsidRPr="00DA671C" w:rsidRDefault="00392010" w:rsidP="00DA671C">
            <w:pPr>
              <w:pStyle w:val="ab"/>
              <w:numPr>
                <w:ilvl w:val="0"/>
                <w:numId w:val="1"/>
              </w:numPr>
              <w:ind w:firstLineChars="0"/>
              <w:rPr>
                <w:kern w:val="0"/>
                <w:sz w:val="24"/>
              </w:rPr>
            </w:pPr>
            <w:r w:rsidRPr="0068302C">
              <w:rPr>
                <w:kern w:val="0"/>
                <w:sz w:val="24"/>
              </w:rPr>
              <w:t>程正珲，排名</w:t>
            </w:r>
            <w:r w:rsidRPr="0068302C">
              <w:rPr>
                <w:kern w:val="0"/>
                <w:sz w:val="24"/>
              </w:rPr>
              <w:t>6</w:t>
            </w:r>
            <w:r w:rsidRPr="0068302C">
              <w:rPr>
                <w:kern w:val="0"/>
                <w:sz w:val="24"/>
              </w:rPr>
              <w:t>，南京诺尔泰复合材料设备制造有限公司副总经理，工作单位：南京诺尔泰复合材料设备制造有限公司，完成单位：南京诺尔泰复合材料设备制造有限公司，对发明点</w:t>
            </w:r>
            <w:r w:rsidRPr="0068302C">
              <w:rPr>
                <w:kern w:val="0"/>
                <w:sz w:val="24"/>
              </w:rPr>
              <w:t>1</w:t>
            </w:r>
            <w:r w:rsidRPr="0068302C">
              <w:rPr>
                <w:kern w:val="0"/>
                <w:sz w:val="24"/>
              </w:rPr>
              <w:t>有重要贡献，</w:t>
            </w:r>
            <w:r w:rsidR="006C240C" w:rsidRPr="0068302C">
              <w:rPr>
                <w:kern w:val="0"/>
                <w:sz w:val="24"/>
              </w:rPr>
              <w:t>开发了可弯曲</w:t>
            </w:r>
            <w:r w:rsidR="006C240C" w:rsidRPr="0068302C">
              <w:rPr>
                <w:kern w:val="0"/>
                <w:sz w:val="24"/>
              </w:rPr>
              <w:t>FRP</w:t>
            </w:r>
            <w:r w:rsidR="006C240C" w:rsidRPr="0068302C">
              <w:rPr>
                <w:kern w:val="0"/>
                <w:sz w:val="24"/>
              </w:rPr>
              <w:t>型材和梯形截面的高强度</w:t>
            </w:r>
            <w:r w:rsidR="006C240C" w:rsidRPr="0068302C">
              <w:rPr>
                <w:kern w:val="0"/>
                <w:sz w:val="24"/>
              </w:rPr>
              <w:t>FRP</w:t>
            </w:r>
            <w:r w:rsidR="006C240C" w:rsidRPr="0068302C">
              <w:rPr>
                <w:kern w:val="0"/>
                <w:sz w:val="24"/>
              </w:rPr>
              <w:t>绞线</w:t>
            </w:r>
            <w:r w:rsidR="00DA671C">
              <w:rPr>
                <w:rFonts w:hint="eastAsia"/>
                <w:kern w:val="0"/>
                <w:sz w:val="24"/>
              </w:rPr>
              <w:t>，</w:t>
            </w:r>
            <w:r w:rsidR="00DA671C" w:rsidRPr="00DA671C">
              <w:rPr>
                <w:rFonts w:hint="eastAsia"/>
                <w:kern w:val="0"/>
                <w:sz w:val="24"/>
              </w:rPr>
              <w:t>突破了传统结构用</w:t>
            </w:r>
            <w:r w:rsidR="00DA671C" w:rsidRPr="00DA671C">
              <w:rPr>
                <w:rFonts w:hint="eastAsia"/>
                <w:kern w:val="0"/>
                <w:sz w:val="24"/>
              </w:rPr>
              <w:t xml:space="preserve"> FRP </w:t>
            </w:r>
            <w:r w:rsidR="00DA671C" w:rsidRPr="00DA671C">
              <w:rPr>
                <w:rFonts w:hint="eastAsia"/>
                <w:kern w:val="0"/>
                <w:sz w:val="24"/>
              </w:rPr>
              <w:t>制品的制备效率低、</w:t>
            </w:r>
            <w:r w:rsidR="00DA671C">
              <w:rPr>
                <w:rFonts w:hint="eastAsia"/>
                <w:kern w:val="0"/>
                <w:sz w:val="24"/>
              </w:rPr>
              <w:t>性能稳定性差、制品形式单一无法满足结构增强需求的瓶颈问题</w:t>
            </w:r>
            <w:r w:rsidR="006C240C" w:rsidRPr="00DA671C">
              <w:rPr>
                <w:kern w:val="0"/>
                <w:sz w:val="24"/>
              </w:rPr>
              <w:t>。</w:t>
            </w:r>
            <w:r w:rsidR="00001568" w:rsidRPr="0043340A">
              <w:rPr>
                <w:kern w:val="0"/>
                <w:sz w:val="24"/>
              </w:rPr>
              <w:t>2016</w:t>
            </w:r>
            <w:r w:rsidR="00001568" w:rsidRPr="0043340A">
              <w:rPr>
                <w:rFonts w:hint="eastAsia"/>
                <w:kern w:val="0"/>
                <w:sz w:val="24"/>
              </w:rPr>
              <w:t>年度江苏省复合材料</w:t>
            </w:r>
            <w:r w:rsidR="00A93B12" w:rsidRPr="0043340A">
              <w:rPr>
                <w:rFonts w:hint="eastAsia"/>
                <w:kern w:val="0"/>
                <w:sz w:val="24"/>
              </w:rPr>
              <w:t>学会</w:t>
            </w:r>
            <w:r w:rsidR="00001568" w:rsidRPr="0043340A">
              <w:rPr>
                <w:rFonts w:hint="eastAsia"/>
                <w:kern w:val="0"/>
                <w:sz w:val="24"/>
              </w:rPr>
              <w:t>科技进步一等奖（排名</w:t>
            </w:r>
            <w:r w:rsidR="00001568" w:rsidRPr="0043340A">
              <w:rPr>
                <w:kern w:val="0"/>
                <w:sz w:val="24"/>
              </w:rPr>
              <w:t>1</w:t>
            </w:r>
            <w:r w:rsidR="00001568" w:rsidRPr="0043340A">
              <w:rPr>
                <w:rFonts w:hint="eastAsia"/>
                <w:kern w:val="0"/>
                <w:sz w:val="24"/>
              </w:rPr>
              <w:t>）</w:t>
            </w:r>
            <w:r w:rsidR="0043340A"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2752D6" w:rsidRPr="0068302C" w:rsidTr="002752D6">
        <w:trPr>
          <w:trHeight w:val="1387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D6" w:rsidRPr="0068302C" w:rsidRDefault="002752D6">
            <w:pPr>
              <w:rPr>
                <w:sz w:val="24"/>
              </w:rPr>
            </w:pPr>
          </w:p>
        </w:tc>
      </w:tr>
    </w:tbl>
    <w:p w:rsidR="00E5128C" w:rsidRPr="0068302C" w:rsidRDefault="00E5128C">
      <w:pPr>
        <w:widowControl/>
        <w:jc w:val="left"/>
        <w:rPr>
          <w:b/>
          <w:sz w:val="24"/>
        </w:rPr>
      </w:pPr>
    </w:p>
    <w:sectPr w:rsidR="00E5128C" w:rsidRPr="0068302C" w:rsidSect="00327A04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64" w:rsidRDefault="006F5264" w:rsidP="0021648F">
      <w:r>
        <w:separator/>
      </w:r>
    </w:p>
  </w:endnote>
  <w:endnote w:type="continuationSeparator" w:id="0">
    <w:p w:rsidR="006F5264" w:rsidRDefault="006F5264" w:rsidP="0021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64" w:rsidRDefault="006F5264" w:rsidP="0021648F">
      <w:r>
        <w:separator/>
      </w:r>
    </w:p>
  </w:footnote>
  <w:footnote w:type="continuationSeparator" w:id="0">
    <w:p w:rsidR="006F5264" w:rsidRDefault="006F5264" w:rsidP="00216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26A11"/>
    <w:multiLevelType w:val="hybridMultilevel"/>
    <w:tmpl w:val="7834E7CA"/>
    <w:lvl w:ilvl="0" w:tplc="8F206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5C"/>
    <w:rsid w:val="00001568"/>
    <w:rsid w:val="000053F7"/>
    <w:rsid w:val="00013AD7"/>
    <w:rsid w:val="00013D89"/>
    <w:rsid w:val="000404C9"/>
    <w:rsid w:val="00041EAB"/>
    <w:rsid w:val="00060144"/>
    <w:rsid w:val="000616E9"/>
    <w:rsid w:val="000825AC"/>
    <w:rsid w:val="000942E4"/>
    <w:rsid w:val="00097DB6"/>
    <w:rsid w:val="000B132C"/>
    <w:rsid w:val="000D6842"/>
    <w:rsid w:val="00103BD3"/>
    <w:rsid w:val="00122348"/>
    <w:rsid w:val="00131A3F"/>
    <w:rsid w:val="00157AFB"/>
    <w:rsid w:val="00171AE4"/>
    <w:rsid w:val="001D7374"/>
    <w:rsid w:val="001E6BD7"/>
    <w:rsid w:val="001F423F"/>
    <w:rsid w:val="0021095E"/>
    <w:rsid w:val="0021648F"/>
    <w:rsid w:val="00216EE4"/>
    <w:rsid w:val="00223388"/>
    <w:rsid w:val="002336E7"/>
    <w:rsid w:val="00251E0F"/>
    <w:rsid w:val="002752D6"/>
    <w:rsid w:val="00275F02"/>
    <w:rsid w:val="00313115"/>
    <w:rsid w:val="003257B6"/>
    <w:rsid w:val="00327A04"/>
    <w:rsid w:val="003549C9"/>
    <w:rsid w:val="0037055A"/>
    <w:rsid w:val="00387B2C"/>
    <w:rsid w:val="00392010"/>
    <w:rsid w:val="003933E8"/>
    <w:rsid w:val="003D7F97"/>
    <w:rsid w:val="0043340A"/>
    <w:rsid w:val="00463C70"/>
    <w:rsid w:val="00464003"/>
    <w:rsid w:val="00491AE4"/>
    <w:rsid w:val="004C675D"/>
    <w:rsid w:val="004E310B"/>
    <w:rsid w:val="00503C92"/>
    <w:rsid w:val="00526F5B"/>
    <w:rsid w:val="005442E0"/>
    <w:rsid w:val="00564488"/>
    <w:rsid w:val="005B351D"/>
    <w:rsid w:val="005C532D"/>
    <w:rsid w:val="005E755D"/>
    <w:rsid w:val="005F1149"/>
    <w:rsid w:val="00631341"/>
    <w:rsid w:val="00643ADC"/>
    <w:rsid w:val="006441EC"/>
    <w:rsid w:val="006477EA"/>
    <w:rsid w:val="00666816"/>
    <w:rsid w:val="0068302C"/>
    <w:rsid w:val="006A30CE"/>
    <w:rsid w:val="006A6F9B"/>
    <w:rsid w:val="006B0E54"/>
    <w:rsid w:val="006C240C"/>
    <w:rsid w:val="006C33F2"/>
    <w:rsid w:val="006C46A2"/>
    <w:rsid w:val="006C4749"/>
    <w:rsid w:val="006D78CE"/>
    <w:rsid w:val="006D7EDC"/>
    <w:rsid w:val="006F24B0"/>
    <w:rsid w:val="006F5264"/>
    <w:rsid w:val="00724E51"/>
    <w:rsid w:val="00747EE2"/>
    <w:rsid w:val="007B21F3"/>
    <w:rsid w:val="007B4ED9"/>
    <w:rsid w:val="007F72D3"/>
    <w:rsid w:val="00811C02"/>
    <w:rsid w:val="00820B4F"/>
    <w:rsid w:val="008372B0"/>
    <w:rsid w:val="00850F34"/>
    <w:rsid w:val="0088778E"/>
    <w:rsid w:val="0089662D"/>
    <w:rsid w:val="008F09BF"/>
    <w:rsid w:val="00921AD2"/>
    <w:rsid w:val="00923706"/>
    <w:rsid w:val="00927248"/>
    <w:rsid w:val="00961C57"/>
    <w:rsid w:val="0097319C"/>
    <w:rsid w:val="00974237"/>
    <w:rsid w:val="00981A1C"/>
    <w:rsid w:val="00993F27"/>
    <w:rsid w:val="009A1B6C"/>
    <w:rsid w:val="009A600A"/>
    <w:rsid w:val="009A7769"/>
    <w:rsid w:val="009B3278"/>
    <w:rsid w:val="009D034A"/>
    <w:rsid w:val="009F58E7"/>
    <w:rsid w:val="00A1290C"/>
    <w:rsid w:val="00A25586"/>
    <w:rsid w:val="00A56C51"/>
    <w:rsid w:val="00A93B12"/>
    <w:rsid w:val="00AD1EE8"/>
    <w:rsid w:val="00AD3725"/>
    <w:rsid w:val="00AE0066"/>
    <w:rsid w:val="00AE51B5"/>
    <w:rsid w:val="00B24E31"/>
    <w:rsid w:val="00B373C2"/>
    <w:rsid w:val="00B45545"/>
    <w:rsid w:val="00B637D3"/>
    <w:rsid w:val="00BB27C8"/>
    <w:rsid w:val="00BC3C0C"/>
    <w:rsid w:val="00BC6408"/>
    <w:rsid w:val="00BD1BE7"/>
    <w:rsid w:val="00C87BE5"/>
    <w:rsid w:val="00CA0260"/>
    <w:rsid w:val="00CB1CA9"/>
    <w:rsid w:val="00CB68C0"/>
    <w:rsid w:val="00CB76AE"/>
    <w:rsid w:val="00CF3601"/>
    <w:rsid w:val="00D16973"/>
    <w:rsid w:val="00D35A26"/>
    <w:rsid w:val="00D6261E"/>
    <w:rsid w:val="00D70A4C"/>
    <w:rsid w:val="00D748ED"/>
    <w:rsid w:val="00D97E7E"/>
    <w:rsid w:val="00DA1F30"/>
    <w:rsid w:val="00DA671C"/>
    <w:rsid w:val="00E03B9F"/>
    <w:rsid w:val="00E308A7"/>
    <w:rsid w:val="00E427B2"/>
    <w:rsid w:val="00E4427C"/>
    <w:rsid w:val="00E45BE5"/>
    <w:rsid w:val="00E5128C"/>
    <w:rsid w:val="00E6076C"/>
    <w:rsid w:val="00E6331A"/>
    <w:rsid w:val="00E7205C"/>
    <w:rsid w:val="00EA16D0"/>
    <w:rsid w:val="00EA6AA7"/>
    <w:rsid w:val="00EB3501"/>
    <w:rsid w:val="00EB3A7D"/>
    <w:rsid w:val="00ED33C0"/>
    <w:rsid w:val="00F17429"/>
    <w:rsid w:val="00F406E2"/>
    <w:rsid w:val="00F41CB5"/>
    <w:rsid w:val="00F4373C"/>
    <w:rsid w:val="00F71F18"/>
    <w:rsid w:val="00F751AC"/>
    <w:rsid w:val="00F97421"/>
    <w:rsid w:val="00FA0510"/>
    <w:rsid w:val="00FB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DF593"/>
  <w15:docId w15:val="{45420520-851A-46A5-8184-40AB4F18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3AD7"/>
    <w:rPr>
      <w:sz w:val="18"/>
      <w:szCs w:val="18"/>
    </w:rPr>
  </w:style>
  <w:style w:type="paragraph" w:styleId="a5">
    <w:name w:val="header"/>
    <w:basedOn w:val="a"/>
    <w:link w:val="a6"/>
    <w:rsid w:val="0021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1648F"/>
    <w:rPr>
      <w:kern w:val="2"/>
      <w:sz w:val="18"/>
      <w:szCs w:val="18"/>
    </w:rPr>
  </w:style>
  <w:style w:type="paragraph" w:styleId="a7">
    <w:name w:val="footer"/>
    <w:basedOn w:val="a"/>
    <w:link w:val="a8"/>
    <w:rsid w:val="0021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1648F"/>
    <w:rPr>
      <w:kern w:val="2"/>
      <w:sz w:val="18"/>
      <w:szCs w:val="18"/>
    </w:rPr>
  </w:style>
  <w:style w:type="paragraph" w:styleId="a9">
    <w:name w:val="Plain Text"/>
    <w:basedOn w:val="a"/>
    <w:link w:val="aa"/>
    <w:qFormat/>
    <w:rsid w:val="00666816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aa">
    <w:name w:val="纯文本 字符"/>
    <w:basedOn w:val="a0"/>
    <w:link w:val="a9"/>
    <w:rsid w:val="00666816"/>
    <w:rPr>
      <w:rFonts w:ascii="仿宋_GB2312"/>
      <w:kern w:val="2"/>
      <w:sz w:val="24"/>
    </w:rPr>
  </w:style>
  <w:style w:type="paragraph" w:styleId="ab">
    <w:name w:val="List Paragraph"/>
    <w:basedOn w:val="a"/>
    <w:uiPriority w:val="34"/>
    <w:qFormat/>
    <w:rsid w:val="00666816"/>
    <w:pPr>
      <w:ind w:firstLineChars="200" w:firstLine="420"/>
    </w:pPr>
  </w:style>
  <w:style w:type="table" w:customStyle="1" w:styleId="1">
    <w:name w:val="网格型浅色1"/>
    <w:basedOn w:val="a1"/>
    <w:uiPriority w:val="40"/>
    <w:rsid w:val="005442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688</Words>
  <Characters>3928</Characters>
  <Application>Microsoft Office Word</Application>
  <DocSecurity>0</DocSecurity>
  <Lines>32</Lines>
  <Paragraphs>9</Paragraphs>
  <ScaleCrop>false</ScaleCrop>
  <Company>nosta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zhuqing</dc:creator>
  <cp:lastModifiedBy>sjzseu</cp:lastModifiedBy>
  <cp:revision>14</cp:revision>
  <cp:lastPrinted>2011-01-19T02:48:00Z</cp:lastPrinted>
  <dcterms:created xsi:type="dcterms:W3CDTF">2019-05-19T11:29:00Z</dcterms:created>
  <dcterms:modified xsi:type="dcterms:W3CDTF">2019-05-19T14:24:00Z</dcterms:modified>
</cp:coreProperties>
</file>